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2" w:rsidRDefault="00CB3CDF">
      <w:r>
        <w:rPr>
          <w:noProof/>
        </w:rPr>
        <w:drawing>
          <wp:anchor distT="0" distB="0" distL="114300" distR="114300" simplePos="0" relativeHeight="251658240" behindDoc="0" locked="0" layoutInCell="1" hidden="0" allowOverlap="1">
            <wp:simplePos x="0" y="0"/>
            <wp:positionH relativeFrom="column">
              <wp:posOffset>-190499</wp:posOffset>
            </wp:positionH>
            <wp:positionV relativeFrom="paragraph">
              <wp:posOffset>-190499</wp:posOffset>
            </wp:positionV>
            <wp:extent cx="7077075" cy="10096500"/>
            <wp:effectExtent l="0" t="0" r="0" b="0"/>
            <wp:wrapNone/>
            <wp:docPr id="315" name="image1.png" descr="C:\Users\KFlynn\Documents\3.png"/>
            <wp:cNvGraphicFramePr/>
            <a:graphic xmlns:a="http://schemas.openxmlformats.org/drawingml/2006/main">
              <a:graphicData uri="http://schemas.openxmlformats.org/drawingml/2006/picture">
                <pic:pic xmlns:pic="http://schemas.openxmlformats.org/drawingml/2006/picture">
                  <pic:nvPicPr>
                    <pic:cNvPr id="0" name="image1.png" descr="C:\Users\KFlynn\Documents\3.png"/>
                    <pic:cNvPicPr preferRelativeResize="0"/>
                  </pic:nvPicPr>
                  <pic:blipFill>
                    <a:blip r:embed="rId6"/>
                    <a:srcRect/>
                    <a:stretch>
                      <a:fillRect/>
                    </a:stretch>
                  </pic:blipFill>
                  <pic:spPr>
                    <a:xfrm>
                      <a:off x="0" y="0"/>
                      <a:ext cx="7077075" cy="100965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-190499</wp:posOffset>
                </wp:positionH>
                <wp:positionV relativeFrom="paragraph">
                  <wp:posOffset>-190499</wp:posOffset>
                </wp:positionV>
                <wp:extent cx="5391150" cy="714375"/>
                <wp:effectExtent l="0" t="0" r="0" b="0"/>
                <wp:wrapNone/>
                <wp:docPr id="313" name=""/>
                <wp:cNvGraphicFramePr/>
                <a:graphic xmlns:a="http://schemas.openxmlformats.org/drawingml/2006/main">
                  <a:graphicData uri="http://schemas.microsoft.com/office/word/2010/wordprocessingShape">
                    <wps:wsp>
                      <wps:cNvSpPr/>
                      <wps:spPr>
                        <a:xfrm>
                          <a:off x="2655188" y="3427575"/>
                          <a:ext cx="5381625" cy="7048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562012" w:rsidRDefault="00CB3CDF">
                            <w:pPr>
                              <w:spacing w:line="275" w:lineRule="auto"/>
                              <w:jc w:val="center"/>
                              <w:textDirection w:val="btLr"/>
                            </w:pPr>
                            <w:r>
                              <w:rPr>
                                <w:rFonts w:ascii="Arial" w:eastAsia="Arial" w:hAnsi="Arial" w:cs="Arial"/>
                                <w:b/>
                                <w:color w:val="000000"/>
                                <w:sz w:val="80"/>
                              </w:rPr>
                              <w:t>Reception Newsletter</w:t>
                            </w:r>
                          </w:p>
                          <w:p w:rsidR="00562012" w:rsidRDefault="0056201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-190499</wp:posOffset>
                </wp:positionV>
                <wp:extent cx="5391150" cy="714375"/>
                <wp:effectExtent b="0" l="0" r="0" t="0"/>
                <wp:wrapNone/>
                <wp:docPr id="31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391150" cy="71437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546100</wp:posOffset>
                </wp:positionV>
                <wp:extent cx="4876800" cy="542925"/>
                <wp:effectExtent l="0" t="0" r="0" b="0"/>
                <wp:wrapNone/>
                <wp:docPr id="308" name=""/>
                <wp:cNvGraphicFramePr/>
                <a:graphic xmlns:a="http://schemas.openxmlformats.org/drawingml/2006/main">
                  <a:graphicData uri="http://schemas.microsoft.com/office/word/2010/wordprocessingShape">
                    <wps:wsp>
                      <wps:cNvSpPr/>
                      <wps:spPr>
                        <a:xfrm>
                          <a:off x="2912363" y="3541875"/>
                          <a:ext cx="4867275" cy="4762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562012" w:rsidRDefault="00550B06">
                            <w:pPr>
                              <w:spacing w:line="275" w:lineRule="auto"/>
                              <w:jc w:val="center"/>
                              <w:textDirection w:val="btLr"/>
                            </w:pPr>
                            <w:r>
                              <w:rPr>
                                <w:rFonts w:ascii="Arial" w:eastAsia="Arial" w:hAnsi="Arial" w:cs="Arial"/>
                                <w:b/>
                                <w:color w:val="000000"/>
                                <w:sz w:val="48"/>
                              </w:rPr>
                              <w:t>16</w:t>
                            </w:r>
                            <w:bookmarkStart w:id="0" w:name="_GoBack"/>
                            <w:bookmarkEnd w:id="0"/>
                            <w:r w:rsidR="00CB3CDF">
                              <w:rPr>
                                <w:rFonts w:ascii="Arial" w:eastAsia="Arial" w:hAnsi="Arial" w:cs="Arial"/>
                                <w:b/>
                                <w:color w:val="000000"/>
                                <w:sz w:val="48"/>
                              </w:rPr>
                              <w:t>th November 2020</w:t>
                            </w:r>
                          </w:p>
                        </w:txbxContent>
                      </wps:txbx>
                      <wps:bodyPr spcFirstLastPara="1" wrap="square" lIns="91425" tIns="45700" rIns="91425" bIns="45700" anchor="t" anchorCtr="0">
                        <a:noAutofit/>
                      </wps:bodyPr>
                    </wps:wsp>
                  </a:graphicData>
                </a:graphic>
              </wp:anchor>
            </w:drawing>
          </mc:Choice>
          <mc:Fallback>
            <w:pict>
              <v:rect id="_x0000_s1027" style="position:absolute;margin-left:9pt;margin-top:43pt;width:384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" strokecolor="white [3201]">
                <v:stroke startarrowwidth="narrow" startarrowlength="short" endarrowwidth="narrow" endarrowlength="short"/>
                <v:textbox inset="2.53958mm,1.2694mm,2.53958mm,1.2694mm">
                  <w:txbxContent>
                    <w:p w:rsidR="00562012" w:rsidRDefault="00550B06">
                      <w:pPr>
                        <w:spacing w:line="275" w:lineRule="auto"/>
                        <w:jc w:val="center"/>
                        <w:textDirection w:val="btLr"/>
                      </w:pPr>
                      <w:r>
                        <w:rPr>
                          <w:rFonts w:ascii="Arial" w:eastAsia="Arial" w:hAnsi="Arial" w:cs="Arial"/>
                          <w:b/>
                          <w:color w:val="000000"/>
                          <w:sz w:val="48"/>
                        </w:rPr>
                        <w:t>16</w:t>
                      </w:r>
                      <w:bookmarkStart w:id="1" w:name="_GoBack"/>
                      <w:bookmarkEnd w:id="1"/>
                      <w:r w:rsidR="00CB3CDF">
                        <w:rPr>
                          <w:rFonts w:ascii="Arial" w:eastAsia="Arial" w:hAnsi="Arial" w:cs="Arial"/>
                          <w:b/>
                          <w:color w:val="000000"/>
                          <w:sz w:val="48"/>
                        </w:rPr>
                        <w:t>th November 2020</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1282700</wp:posOffset>
                </wp:positionH>
                <wp:positionV relativeFrom="paragraph">
                  <wp:posOffset>1587500</wp:posOffset>
                </wp:positionV>
                <wp:extent cx="701675" cy="539750"/>
                <wp:effectExtent l="0" t="0" r="0" b="0"/>
                <wp:wrapNone/>
                <wp:docPr id="311" name=""/>
                <wp:cNvGraphicFramePr/>
                <a:graphic xmlns:a="http://schemas.openxmlformats.org/drawingml/2006/main">
                  <a:graphicData uri="http://schemas.microsoft.com/office/word/2010/wordprocessingShape">
                    <wps:wsp>
                      <wps:cNvSpPr/>
                      <wps:spPr>
                        <a:xfrm>
                          <a:off x="5007863" y="3522825"/>
                          <a:ext cx="676275" cy="514350"/>
                        </a:xfrm>
                        <a:prstGeom prst="rect">
                          <a:avLst/>
                        </a:prstGeom>
                        <a:solidFill>
                          <a:schemeClr val="lt1"/>
                        </a:solidFill>
                        <a:ln w="25400" cap="flat" cmpd="sng">
                          <a:solidFill>
                            <a:schemeClr val="lt1"/>
                          </a:solidFill>
                          <a:prstDash val="solid"/>
                          <a:round/>
                          <a:headEnd type="none" w="sm" len="sm"/>
                          <a:tailEnd type="none" w="sm" len="sm"/>
                        </a:ln>
                      </wps:spPr>
                      <wps:txbx>
                        <w:txbxContent>
                          <w:p w:rsidR="00562012" w:rsidRDefault="005620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1282700</wp:posOffset>
                </wp:positionH>
                <wp:positionV relativeFrom="paragraph">
                  <wp:posOffset>1587500</wp:posOffset>
                </wp:positionV>
                <wp:extent cx="701675" cy="539750"/>
                <wp:effectExtent b="0" l="0" r="0" t="0"/>
                <wp:wrapNone/>
                <wp:docPr id="3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01675" cy="5397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3390900</wp:posOffset>
                </wp:positionH>
                <wp:positionV relativeFrom="paragraph">
                  <wp:posOffset>2374900</wp:posOffset>
                </wp:positionV>
                <wp:extent cx="3438525" cy="2176769"/>
                <wp:effectExtent l="0" t="0" r="0" b="0"/>
                <wp:wrapNone/>
                <wp:docPr id="314" name=""/>
                <wp:cNvGraphicFramePr/>
                <a:graphic xmlns:a="http://schemas.openxmlformats.org/drawingml/2006/main">
                  <a:graphicData uri="http://schemas.microsoft.com/office/word/2010/wordprocessingGroup">
                    <wpg:wgp>
                      <wpg:cNvGrpSpPr/>
                      <wpg:grpSpPr>
                        <a:xfrm>
                          <a:off x="0" y="0"/>
                          <a:ext cx="3438525" cy="2176769"/>
                          <a:chOff x="3655313" y="2713200"/>
                          <a:chExt cx="3381375" cy="2133600"/>
                        </a:xfrm>
                      </wpg:grpSpPr>
                      <wps:wsp>
                        <wps:cNvPr id="1" name="Rectangle 1"/>
                        <wps:cNvSpPr/>
                        <wps:spPr>
                          <a:xfrm>
                            <a:off x="3655313" y="2713200"/>
                            <a:ext cx="3381375" cy="2133600"/>
                          </a:xfrm>
                          <a:prstGeom prst="rect">
                            <a:avLst/>
                          </a:prstGeom>
                          <a:solidFill>
                            <a:srgbClr val="FFFFFF"/>
                          </a:solidFill>
                          <a:ln w="57150" cap="flat" cmpd="sng">
                            <a:solidFill>
                              <a:schemeClr val="dk1"/>
                            </a:solidFill>
                            <a:prstDash val="solid"/>
                            <a:miter lim="800000"/>
                            <a:headEnd type="none" w="sm" len="sm"/>
                            <a:tailEnd type="none" w="sm" len="sm"/>
                          </a:ln>
                        </wps:spPr>
                        <wps:txbx>
                          <w:txbxContent>
                            <w:p w:rsidR="00562012" w:rsidRDefault="00562012">
                              <w:pPr>
                                <w:spacing w:line="275" w:lineRule="auto"/>
                                <w:textDirection w:val="btLr"/>
                              </w:pPr>
                            </w:p>
                          </w:txbxContent>
                        </wps:txbx>
                        <wps:bodyPr spcFirstLastPara="1" wrap="square" lIns="91425" tIns="45700" rIns="91425" bIns="45700" anchor="t" anchorCtr="0">
                          <a:noAutofit/>
                        </wps:bodyPr>
                      </wps:wsp>
                      <wps:wsp>
                        <wps:cNvPr id="2" name="Text Box 2"/>
                        <wps:cNvSpPr txBox="1"/>
                        <wps:spPr>
                          <a:xfrm>
                            <a:off x="3770975" y="2801725"/>
                            <a:ext cx="3165300" cy="1968900"/>
                          </a:xfrm>
                          <a:prstGeom prst="rect">
                            <a:avLst/>
                          </a:prstGeom>
                          <a:noFill/>
                          <a:ln>
                            <a:noFill/>
                          </a:ln>
                        </wps:spPr>
                        <wps:txbx>
                          <w:txbxContent>
                            <w:p w:rsidR="00562012" w:rsidRDefault="00CB3CDF">
                              <w:pPr>
                                <w:spacing w:after="0" w:line="240" w:lineRule="auto"/>
                                <w:ind w:left="720" w:firstLine="360"/>
                                <w:textDirection w:val="btLr"/>
                              </w:pPr>
                              <w:r>
                                <w:rPr>
                                  <w:rFonts w:ascii="Arial" w:eastAsia="Arial" w:hAnsi="Arial" w:cs="Arial"/>
                                  <w:color w:val="000000"/>
                                  <w:sz w:val="20"/>
                                </w:rPr>
                                <w:t xml:space="preserve">Visit the ‘Phonics family’ </w:t>
                              </w:r>
                              <w:proofErr w:type="spellStart"/>
                              <w:r>
                                <w:rPr>
                                  <w:rFonts w:ascii="Arial" w:eastAsia="Arial" w:hAnsi="Arial" w:cs="Arial"/>
                                  <w:color w:val="000000"/>
                                  <w:sz w:val="20"/>
                                </w:rPr>
                                <w:t>instagram</w:t>
                              </w:r>
                              <w:proofErr w:type="spellEnd"/>
                              <w:r>
                                <w:rPr>
                                  <w:rFonts w:ascii="Arial" w:eastAsia="Arial" w:hAnsi="Arial" w:cs="Arial"/>
                                  <w:color w:val="000000"/>
                                  <w:sz w:val="20"/>
                                </w:rPr>
                                <w:t xml:space="preserve"> for activities to try at home: https://www.instagram.com/phonicsfamily/?hl=en</w:t>
                              </w:r>
                            </w:p>
                            <w:p w:rsidR="00562012" w:rsidRDefault="00562012">
                              <w:pPr>
                                <w:spacing w:after="0" w:line="240" w:lineRule="auto"/>
                                <w:ind w:left="720" w:firstLine="720"/>
                                <w:textDirection w:val="btLr"/>
                              </w:pPr>
                            </w:p>
                            <w:p w:rsidR="00562012" w:rsidRDefault="00CB3CDF">
                              <w:pPr>
                                <w:spacing w:after="0" w:line="240" w:lineRule="auto"/>
                                <w:ind w:left="720" w:firstLine="360"/>
                                <w:textDirection w:val="btLr"/>
                              </w:pPr>
                              <w:proofErr w:type="spellStart"/>
                              <w:r>
                                <w:rPr>
                                  <w:rFonts w:ascii="Arial" w:eastAsia="Arial" w:hAnsi="Arial" w:cs="Arial"/>
                                  <w:color w:val="000000"/>
                                  <w:sz w:val="20"/>
                                </w:rPr>
                                <w:t>Alphablocks</w:t>
                              </w:r>
                              <w:proofErr w:type="spellEnd"/>
                              <w:r>
                                <w:rPr>
                                  <w:rFonts w:ascii="Arial" w:eastAsia="Arial" w:hAnsi="Arial" w:cs="Arial"/>
                                  <w:color w:val="000000"/>
                                  <w:sz w:val="20"/>
                                </w:rPr>
                                <w:t xml:space="preserve"> - magic words: </w:t>
                              </w:r>
                              <w:r>
                                <w:rPr>
                                  <w:rFonts w:ascii="Arial" w:eastAsia="Arial" w:hAnsi="Arial" w:cs="Arial"/>
                                  <w:color w:val="000000"/>
                                  <w:sz w:val="20"/>
                                </w:rPr>
                                <w:t>https://www.bbc.co.uk/iplayer/episodes/b01cz0p1/alphablocks?seriesId=p0872vz3</w:t>
                              </w:r>
                            </w:p>
                            <w:p w:rsidR="00562012" w:rsidRDefault="00562012">
                              <w:pPr>
                                <w:spacing w:after="0" w:line="240" w:lineRule="auto"/>
                                <w:ind w:left="720" w:firstLine="720"/>
                                <w:textDirection w:val="btLr"/>
                              </w:pPr>
                            </w:p>
                            <w:p w:rsidR="00562012" w:rsidRDefault="00CB3CDF">
                              <w:pPr>
                                <w:spacing w:after="0" w:line="240" w:lineRule="auto"/>
                                <w:ind w:left="720" w:firstLine="360"/>
                                <w:textDirection w:val="btLr"/>
                              </w:pPr>
                              <w:proofErr w:type="spellStart"/>
                              <w:r>
                                <w:rPr>
                                  <w:rFonts w:ascii="Arial" w:eastAsia="Arial" w:hAnsi="Arial" w:cs="Arial"/>
                                  <w:color w:val="000000"/>
                                  <w:sz w:val="20"/>
                                </w:rPr>
                                <w:t>Cbeebies</w:t>
                              </w:r>
                              <w:proofErr w:type="spellEnd"/>
                              <w:r>
                                <w:rPr>
                                  <w:rFonts w:ascii="Arial" w:eastAsia="Arial" w:hAnsi="Arial" w:cs="Arial"/>
                                  <w:color w:val="000000"/>
                                  <w:sz w:val="20"/>
                                </w:rPr>
                                <w:t xml:space="preserve"> song about Diwali: https://www.youtube.com/watch?v=KZU6M4EisyA&amp;t=30s</w:t>
                              </w:r>
                            </w:p>
                          </w:txbxContent>
                        </wps:txbx>
                        <wps:bodyPr spcFirstLastPara="1" wrap="square" lIns="91425" tIns="91425" rIns="91425" bIns="91425" anchor="t"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3438525" cy="2176769"/>
                <wp:effectExtent b="0" l="0" r="0" t="0"/>
                <wp:wrapNone/>
                <wp:docPr id="314"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438525" cy="2176769"/>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3848100</wp:posOffset>
                </wp:positionH>
                <wp:positionV relativeFrom="paragraph">
                  <wp:posOffset>5080000</wp:posOffset>
                </wp:positionV>
                <wp:extent cx="2857500" cy="4414410"/>
                <wp:effectExtent l="0" t="0" r="0" b="0"/>
                <wp:wrapNone/>
                <wp:docPr id="309" name=""/>
                <wp:cNvGraphicFramePr/>
                <a:graphic xmlns:a="http://schemas.openxmlformats.org/drawingml/2006/main">
                  <a:graphicData uri="http://schemas.microsoft.com/office/word/2010/wordprocessingGroup">
                    <wpg:wgp>
                      <wpg:cNvGrpSpPr/>
                      <wpg:grpSpPr>
                        <a:xfrm>
                          <a:off x="0" y="0"/>
                          <a:ext cx="2857500" cy="4414410"/>
                          <a:chOff x="3922013" y="1574963"/>
                          <a:chExt cx="2847975" cy="4410075"/>
                        </a:xfrm>
                      </wpg:grpSpPr>
                      <wps:wsp>
                        <wps:cNvPr id="3" name="Rectangle 3"/>
                        <wps:cNvSpPr/>
                        <wps:spPr>
                          <a:xfrm>
                            <a:off x="3922013" y="1574963"/>
                            <a:ext cx="2847975" cy="4410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562012" w:rsidRDefault="00562012">
                              <w:pPr>
                                <w:spacing w:line="275" w:lineRule="auto"/>
                                <w:textDirection w:val="btLr"/>
                              </w:pPr>
                            </w:p>
                          </w:txbxContent>
                        </wps:txbx>
                        <wps:bodyPr spcFirstLastPara="1" wrap="square" lIns="91425" tIns="45700" rIns="91425" bIns="45700" anchor="t" anchorCtr="0">
                          <a:noAutofit/>
                        </wps:bodyPr>
                      </wps:wsp>
                      <wps:wsp>
                        <wps:cNvPr id="4" name="Text Box 4"/>
                        <wps:cNvSpPr txBox="1"/>
                        <wps:spPr>
                          <a:xfrm>
                            <a:off x="3937575" y="1711325"/>
                            <a:ext cx="2741100" cy="4134300"/>
                          </a:xfrm>
                          <a:prstGeom prst="rect">
                            <a:avLst/>
                          </a:prstGeom>
                          <a:noFill/>
                          <a:ln>
                            <a:noFill/>
                          </a:ln>
                        </wps:spPr>
                        <wps:txbx>
                          <w:txbxContent>
                            <w:p w:rsidR="00562012" w:rsidRDefault="00CB3CDF" w:rsidP="00893752">
                              <w:pPr>
                                <w:spacing w:after="0" w:line="240" w:lineRule="auto"/>
                                <w:ind w:left="720"/>
                                <w:textDirection w:val="btLr"/>
                              </w:pPr>
                              <w:r>
                                <w:rPr>
                                  <w:rFonts w:ascii="Arial" w:eastAsia="Arial" w:hAnsi="Arial" w:cs="Arial"/>
                                  <w:color w:val="000000"/>
                                  <w:sz w:val="28"/>
                                </w:rPr>
                                <w:t>Revisit phonics lessons on Bug Club to consolidate the sounds we have learnt.</w:t>
                              </w:r>
                            </w:p>
                            <w:p w:rsidR="00893752" w:rsidRDefault="00893752" w:rsidP="00893752">
                              <w:pPr>
                                <w:spacing w:after="0" w:line="240" w:lineRule="auto"/>
                                <w:ind w:left="720"/>
                                <w:textDirection w:val="btLr"/>
                                <w:rPr>
                                  <w:rFonts w:ascii="Arial" w:eastAsia="Arial" w:hAnsi="Arial" w:cs="Arial"/>
                                  <w:color w:val="000000"/>
                                  <w:sz w:val="28"/>
                                </w:rPr>
                              </w:pPr>
                            </w:p>
                            <w:p w:rsidR="00562012" w:rsidRDefault="002F2219" w:rsidP="00893752">
                              <w:pPr>
                                <w:spacing w:after="0" w:line="240" w:lineRule="auto"/>
                                <w:ind w:left="720"/>
                                <w:textDirection w:val="btLr"/>
                              </w:pPr>
                              <w:r>
                                <w:rPr>
                                  <w:rFonts w:ascii="Arial" w:eastAsia="Arial" w:hAnsi="Arial" w:cs="Arial"/>
                                  <w:color w:val="000000"/>
                                  <w:sz w:val="28"/>
                                </w:rPr>
                                <w:t xml:space="preserve">Last week we were </w:t>
                              </w:r>
                              <w:r w:rsidR="00CB3CDF">
                                <w:rPr>
                                  <w:rFonts w:ascii="Arial" w:eastAsia="Arial" w:hAnsi="Arial" w:cs="Arial"/>
                                  <w:color w:val="000000"/>
                                  <w:sz w:val="28"/>
                                </w:rPr>
                                <w:t>learning about one more. At home, face down number cards to 10. Roll a die and take it in turns to see if you can turn over the card that is one more. When you pick the correct one, you keep the card. The winner is whoever has the mo</w:t>
                              </w:r>
                              <w:r w:rsidR="00CB3CDF">
                                <w:rPr>
                                  <w:rFonts w:ascii="Arial" w:eastAsia="Arial" w:hAnsi="Arial" w:cs="Arial"/>
                                  <w:color w:val="000000"/>
                                  <w:sz w:val="28"/>
                                </w:rPr>
                                <w:t>st cards</w:t>
                              </w:r>
                            </w:p>
                          </w:txbxContent>
                        </wps:txbx>
                        <wps:bodyPr spcFirstLastPara="1" wrap="square" lIns="91425" tIns="91425" rIns="91425" bIns="91425" anchor="t" anchorCtr="0">
                          <a:noAutofit/>
                        </wps:bodyPr>
                      </wps:wsp>
                    </wpg:wgp>
                  </a:graphicData>
                </a:graphic>
              </wp:anchor>
            </w:drawing>
          </mc:Choice>
          <mc:Fallback>
            <w:pict>
              <v:group id="_x0000_s1032" style="position:absolute;margin-left:303pt;margin-top:400pt;width:225pt;height:347.6pt;z-index:251663360" coordorigin="39220,15749" coordsize="28479,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">
                <v:rect id="Rectangle 3" o:spid="_x0000_s1033" style="position:absolute;left:39220;top:15749;width:28479;height:4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" strokecolor="white [3201]">
                  <v:stroke startarrowwidth="narrow" startarrowlength="short" endarrowwidth="narrow" endarrowlength="short"/>
                  <v:textbox inset="2.53958mm,1.2694mm,2.53958mm,1.2694mm">
                    <w:txbxContent>
                      <w:p w:rsidR="00562012" w:rsidRDefault="00562012">
                        <w:pPr>
                          <w:spacing w:line="275" w:lineRule="auto"/>
                          <w:textDirection w:val="btLr"/>
                        </w:pPr>
                      </w:p>
                    </w:txbxContent>
                  </v:textbox>
                </v:rect>
                <v:shapetype id="_x0000_t202" coordsize="21600,21600" o:spt="202" path="m,l,21600r21600,l21600,xe">
                  <v:stroke joinstyle="miter"/>
                  <v:path gradientshapeok="t" o:connecttype="rect"/>
                </v:shapetype>
                <v:shape id="Text Box 4" o:spid="_x0000_s1034" type="#_x0000_t202" style="position:absolute;left:39375;top:17113;width:27411;height:4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562012" w:rsidRDefault="00CB3CDF" w:rsidP="00893752">
                        <w:pPr>
                          <w:spacing w:after="0" w:line="240" w:lineRule="auto"/>
                          <w:ind w:left="720"/>
                          <w:textDirection w:val="btLr"/>
                        </w:pPr>
                        <w:r>
                          <w:rPr>
                            <w:rFonts w:ascii="Arial" w:eastAsia="Arial" w:hAnsi="Arial" w:cs="Arial"/>
                            <w:color w:val="000000"/>
                            <w:sz w:val="28"/>
                          </w:rPr>
                          <w:t>Revisit phonics lessons on Bug Club to consolidate the sounds we have learnt.</w:t>
                        </w:r>
                      </w:p>
                      <w:p w:rsidR="00893752" w:rsidRDefault="00893752" w:rsidP="00893752">
                        <w:pPr>
                          <w:spacing w:after="0" w:line="240" w:lineRule="auto"/>
                          <w:ind w:left="720"/>
                          <w:textDirection w:val="btLr"/>
                          <w:rPr>
                            <w:rFonts w:ascii="Arial" w:eastAsia="Arial" w:hAnsi="Arial" w:cs="Arial"/>
                            <w:color w:val="000000"/>
                            <w:sz w:val="28"/>
                          </w:rPr>
                        </w:pPr>
                      </w:p>
                      <w:p w:rsidR="00562012" w:rsidRDefault="002F2219" w:rsidP="00893752">
                        <w:pPr>
                          <w:spacing w:after="0" w:line="240" w:lineRule="auto"/>
                          <w:ind w:left="720"/>
                          <w:textDirection w:val="btLr"/>
                        </w:pPr>
                        <w:r>
                          <w:rPr>
                            <w:rFonts w:ascii="Arial" w:eastAsia="Arial" w:hAnsi="Arial" w:cs="Arial"/>
                            <w:color w:val="000000"/>
                            <w:sz w:val="28"/>
                          </w:rPr>
                          <w:t xml:space="preserve">Last week we were </w:t>
                        </w:r>
                        <w:r w:rsidR="00CB3CDF">
                          <w:rPr>
                            <w:rFonts w:ascii="Arial" w:eastAsia="Arial" w:hAnsi="Arial" w:cs="Arial"/>
                            <w:color w:val="000000"/>
                            <w:sz w:val="28"/>
                          </w:rPr>
                          <w:t>learning about one more. At home, face down number cards to 10. Roll a die and take it in turns to see if you can turn over the card that is one more. When you pick the correct one, you keep the card. The winner is whoever has the mo</w:t>
                        </w:r>
                        <w:r w:rsidR="00CB3CDF">
                          <w:rPr>
                            <w:rFonts w:ascii="Arial" w:eastAsia="Arial" w:hAnsi="Arial" w:cs="Arial"/>
                            <w:color w:val="000000"/>
                            <w:sz w:val="28"/>
                          </w:rPr>
                          <w:t>st cards</w:t>
                        </w:r>
                      </w:p>
                    </w:txbxContent>
                  </v:textbox>
                </v:shape>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200025</wp:posOffset>
                </wp:positionH>
                <wp:positionV relativeFrom="paragraph">
                  <wp:posOffset>2274606</wp:posOffset>
                </wp:positionV>
                <wp:extent cx="2814638" cy="4080280"/>
                <wp:effectExtent l="0" t="0" r="0" b="0"/>
                <wp:wrapNone/>
                <wp:docPr id="310" name=""/>
                <wp:cNvGraphicFramePr/>
                <a:graphic xmlns:a="http://schemas.openxmlformats.org/drawingml/2006/main">
                  <a:graphicData uri="http://schemas.microsoft.com/office/word/2010/wordprocessingGroup">
                    <wpg:wgp>
                      <wpg:cNvGrpSpPr/>
                      <wpg:grpSpPr>
                        <a:xfrm>
                          <a:off x="0" y="0"/>
                          <a:ext cx="2814638" cy="4080280"/>
                          <a:chOff x="3936300" y="1732125"/>
                          <a:chExt cx="2819400" cy="4095750"/>
                        </a:xfrm>
                      </wpg:grpSpPr>
                      <wps:wsp>
                        <wps:cNvPr id="5" name="Rectangle 5"/>
                        <wps:cNvSpPr/>
                        <wps:spPr>
                          <a:xfrm>
                            <a:off x="3936300" y="1732125"/>
                            <a:ext cx="2819400" cy="40957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562012" w:rsidRDefault="00CB3CDF">
                              <w:pPr>
                                <w:spacing w:line="275" w:lineRule="auto"/>
                                <w:jc w:val="center"/>
                                <w:textDirection w:val="btLr"/>
                              </w:pPr>
                              <w:r>
                                <w:rPr>
                                  <w:rFonts w:ascii="Arial" w:eastAsia="Arial" w:hAnsi="Arial" w:cs="Arial"/>
                                  <w:b/>
                                  <w:color w:val="000000"/>
                                  <w:sz w:val="36"/>
                                </w:rPr>
                                <w:t>Important Messages:</w:t>
                              </w:r>
                            </w:p>
                          </w:txbxContent>
                        </wps:txbx>
                        <wps:bodyPr spcFirstLastPara="1" wrap="square" lIns="91425" tIns="45700" rIns="91425" bIns="45700" anchor="t" anchorCtr="0">
                          <a:noAutofit/>
                        </wps:bodyPr>
                      </wps:wsp>
                      <wps:wsp>
                        <wps:cNvPr id="6" name="Text Box 6"/>
                        <wps:cNvSpPr txBox="1"/>
                        <wps:spPr>
                          <a:xfrm>
                            <a:off x="4089000" y="2195950"/>
                            <a:ext cx="2574600" cy="3453000"/>
                          </a:xfrm>
                          <a:prstGeom prst="rect">
                            <a:avLst/>
                          </a:prstGeom>
                          <a:noFill/>
                          <a:ln>
                            <a:noFill/>
                          </a:ln>
                        </wps:spPr>
                        <wps:txbx>
                          <w:txbxContent>
                            <w:p w:rsidR="00562012" w:rsidRDefault="002F2219" w:rsidP="008E6C39">
                              <w:pPr>
                                <w:spacing w:after="0" w:line="240" w:lineRule="auto"/>
                                <w:jc w:val="both"/>
                                <w:textDirection w:val="btLr"/>
                              </w:pPr>
                              <w:r w:rsidRPr="008E6C39">
                                <w:rPr>
                                  <w:rFonts w:ascii="Arial" w:eastAsia="Arial" w:hAnsi="Arial" w:cs="Arial"/>
                                  <w:color w:val="000000"/>
                                  <w:sz w:val="28"/>
                                </w:rPr>
                                <w:t>This week, we are</w:t>
                              </w:r>
                              <w:r w:rsidR="00CB3CDF" w:rsidRPr="008E6C39">
                                <w:rPr>
                                  <w:rFonts w:ascii="Arial" w:eastAsia="Arial" w:hAnsi="Arial" w:cs="Arial"/>
                                  <w:color w:val="000000"/>
                                  <w:sz w:val="28"/>
                                </w:rPr>
                                <w:t xml:space="preserve"> having a special focus on the celebration called Diwali</w:t>
                              </w:r>
                              <w:r w:rsidR="008E6C39">
                                <w:rPr>
                                  <w:rFonts w:ascii="Arial" w:eastAsia="Arial" w:hAnsi="Arial" w:cs="Arial"/>
                                  <w:color w:val="000000"/>
                                  <w:sz w:val="28"/>
                                </w:rPr>
                                <w:t>.</w:t>
                              </w:r>
                              <w:r w:rsidR="00CB3CDF" w:rsidRPr="008E6C39">
                                <w:rPr>
                                  <w:rFonts w:ascii="Arial" w:eastAsia="Arial" w:hAnsi="Arial" w:cs="Arial"/>
                                  <w:color w:val="000000"/>
                                  <w:sz w:val="28"/>
                                </w:rPr>
                                <w:t xml:space="preserve"> </w:t>
                              </w:r>
                            </w:p>
                            <w:p w:rsidR="008E6C39" w:rsidRDefault="008E6C39">
                              <w:pPr>
                                <w:spacing w:after="0" w:line="240" w:lineRule="auto"/>
                                <w:ind w:left="720" w:firstLine="360"/>
                                <w:textDirection w:val="btLr"/>
                                <w:rPr>
                                  <w:rFonts w:ascii="Arial" w:eastAsia="Arial" w:hAnsi="Arial" w:cs="Arial"/>
                                  <w:color w:val="000000"/>
                                  <w:sz w:val="28"/>
                                </w:rPr>
                              </w:pPr>
                            </w:p>
                            <w:p w:rsidR="00562012" w:rsidRDefault="00CB3CDF" w:rsidP="008E6C39">
                              <w:pPr>
                                <w:spacing w:after="0" w:line="240" w:lineRule="auto"/>
                                <w:textDirection w:val="btLr"/>
                              </w:pPr>
                              <w:r>
                                <w:rPr>
                                  <w:rFonts w:ascii="Arial" w:eastAsia="Arial" w:hAnsi="Arial" w:cs="Arial"/>
                                  <w:color w:val="000000"/>
                                  <w:sz w:val="28"/>
                                </w:rPr>
                                <w:t>M</w:t>
                              </w:r>
                              <w:r>
                                <w:rPr>
                                  <w:rFonts w:ascii="Arial" w:eastAsia="Arial" w:hAnsi="Arial" w:cs="Arial"/>
                                  <w:color w:val="000000"/>
                                  <w:sz w:val="28"/>
                                </w:rPr>
                                <w:t>ake sure to book an appointment with your child’s key worker for parents evening</w:t>
                              </w:r>
                              <w:r w:rsidR="008E6C39">
                                <w:rPr>
                                  <w:rFonts w:ascii="Arial" w:eastAsia="Arial" w:hAnsi="Arial" w:cs="Arial"/>
                                  <w:color w:val="000000"/>
                                  <w:sz w:val="28"/>
                                </w:rPr>
                                <w:t>.</w:t>
                              </w:r>
                            </w:p>
                            <w:p w:rsidR="008E6C39" w:rsidRDefault="008E6C39" w:rsidP="008E6C39">
                              <w:pPr>
                                <w:spacing w:after="0" w:line="240" w:lineRule="auto"/>
                                <w:textDirection w:val="btLr"/>
                                <w:rPr>
                                  <w:rFonts w:ascii="Arial" w:eastAsia="Arial" w:hAnsi="Arial" w:cs="Arial"/>
                                  <w:color w:val="000000"/>
                                  <w:sz w:val="28"/>
                                </w:rPr>
                              </w:pPr>
                            </w:p>
                            <w:p w:rsidR="00562012" w:rsidRDefault="00CB3CDF" w:rsidP="008E6C39">
                              <w:pPr>
                                <w:spacing w:after="0" w:line="240" w:lineRule="auto"/>
                                <w:textDirection w:val="btLr"/>
                              </w:pPr>
                              <w:r>
                                <w:rPr>
                                  <w:rFonts w:ascii="Arial" w:eastAsia="Arial" w:hAnsi="Arial" w:cs="Arial"/>
                                  <w:color w:val="000000"/>
                                  <w:sz w:val="28"/>
                                </w:rPr>
                                <w:t>Due to allergies, can we ask that your child brings only frui</w:t>
                              </w:r>
                              <w:r>
                                <w:rPr>
                                  <w:rFonts w:ascii="Arial" w:eastAsia="Arial" w:hAnsi="Arial" w:cs="Arial"/>
                                  <w:color w:val="000000"/>
                                  <w:sz w:val="28"/>
                                </w:rPr>
                                <w:t xml:space="preserve">t as a </w:t>
                              </w:r>
                              <w:proofErr w:type="gramStart"/>
                              <w:r>
                                <w:rPr>
                                  <w:rFonts w:ascii="Arial" w:eastAsia="Arial" w:hAnsi="Arial" w:cs="Arial"/>
                                  <w:color w:val="000000"/>
                                  <w:sz w:val="28"/>
                                </w:rPr>
                                <w:t>snack</w:t>
                              </w:r>
                              <w:r w:rsidR="008E6C39">
                                <w:rPr>
                                  <w:rFonts w:ascii="Arial" w:eastAsia="Arial" w:hAnsi="Arial" w:cs="Arial"/>
                                  <w:color w:val="000000"/>
                                  <w:sz w:val="28"/>
                                </w:rPr>
                                <w:t>.</w:t>
                              </w:r>
                              <w:proofErr w:type="gramEnd"/>
                            </w:p>
                            <w:p w:rsidR="00562012" w:rsidRDefault="00562012">
                              <w:pPr>
                                <w:spacing w:after="0" w:line="240" w:lineRule="auto"/>
                                <w:ind w:left="720" w:firstLine="720"/>
                                <w:textDirection w:val="btLr"/>
                              </w:pPr>
                            </w:p>
                          </w:txbxContent>
                        </wps:txbx>
                        <wps:bodyPr spcFirstLastPara="1" wrap="square" lIns="91425" tIns="91425" rIns="91425" bIns="91425" anchor="t" anchorCtr="0">
                          <a:noAutofit/>
                        </wps:bodyPr>
                      </wps:wsp>
                    </wpg:wgp>
                  </a:graphicData>
                </a:graphic>
              </wp:anchor>
            </w:drawing>
          </mc:Choice>
          <mc:Fallback>
            <w:pict>
              <v:group id="_x0000_s1035" style="position:absolute;margin-left:15.75pt;margin-top:179.1pt;width:221.65pt;height:321.3pt;z-index:251664384" coordorigin="39363,17321" coordsize="28194,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">
                <v:rect id="Rectangle 5" o:spid="_x0000_s1036" style="position:absolute;left:39363;top:17321;width:28194;height:40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" strokecolor="white [3201]">
                  <v:stroke startarrowwidth="narrow" startarrowlength="short" endarrowwidth="narrow" endarrowlength="short"/>
                  <v:textbox inset="2.53958mm,1.2694mm,2.53958mm,1.2694mm">
                    <w:txbxContent>
                      <w:p w:rsidR="00562012" w:rsidRDefault="00CB3CDF">
                        <w:pPr>
                          <w:spacing w:line="275" w:lineRule="auto"/>
                          <w:jc w:val="center"/>
                          <w:textDirection w:val="btLr"/>
                        </w:pPr>
                        <w:r>
                          <w:rPr>
                            <w:rFonts w:ascii="Arial" w:eastAsia="Arial" w:hAnsi="Arial" w:cs="Arial"/>
                            <w:b/>
                            <w:color w:val="000000"/>
                            <w:sz w:val="36"/>
                          </w:rPr>
                          <w:t>Important Messages:</w:t>
                        </w:r>
                      </w:p>
                    </w:txbxContent>
                  </v:textbox>
                </v:rect>
                <v:shape id="Text Box 6" o:spid="_x0000_s1037" type="#_x0000_t202" style="position:absolute;left:40890;top:21959;width:25746;height:3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rsidR="00562012" w:rsidRDefault="002F2219" w:rsidP="008E6C39">
                        <w:pPr>
                          <w:spacing w:after="0" w:line="240" w:lineRule="auto"/>
                          <w:jc w:val="both"/>
                          <w:textDirection w:val="btLr"/>
                        </w:pPr>
                        <w:r w:rsidRPr="008E6C39">
                          <w:rPr>
                            <w:rFonts w:ascii="Arial" w:eastAsia="Arial" w:hAnsi="Arial" w:cs="Arial"/>
                            <w:color w:val="000000"/>
                            <w:sz w:val="28"/>
                          </w:rPr>
                          <w:t>This week, we are</w:t>
                        </w:r>
                        <w:r w:rsidR="00CB3CDF" w:rsidRPr="008E6C39">
                          <w:rPr>
                            <w:rFonts w:ascii="Arial" w:eastAsia="Arial" w:hAnsi="Arial" w:cs="Arial"/>
                            <w:color w:val="000000"/>
                            <w:sz w:val="28"/>
                          </w:rPr>
                          <w:t xml:space="preserve"> having a special focus on the celebration called Diwali</w:t>
                        </w:r>
                        <w:r w:rsidR="008E6C39">
                          <w:rPr>
                            <w:rFonts w:ascii="Arial" w:eastAsia="Arial" w:hAnsi="Arial" w:cs="Arial"/>
                            <w:color w:val="000000"/>
                            <w:sz w:val="28"/>
                          </w:rPr>
                          <w:t>.</w:t>
                        </w:r>
                        <w:r w:rsidR="00CB3CDF" w:rsidRPr="008E6C39">
                          <w:rPr>
                            <w:rFonts w:ascii="Arial" w:eastAsia="Arial" w:hAnsi="Arial" w:cs="Arial"/>
                            <w:color w:val="000000"/>
                            <w:sz w:val="28"/>
                          </w:rPr>
                          <w:t xml:space="preserve"> </w:t>
                        </w:r>
                      </w:p>
                      <w:p w:rsidR="008E6C39" w:rsidRDefault="008E6C39">
                        <w:pPr>
                          <w:spacing w:after="0" w:line="240" w:lineRule="auto"/>
                          <w:ind w:left="720" w:firstLine="360"/>
                          <w:textDirection w:val="btLr"/>
                          <w:rPr>
                            <w:rFonts w:ascii="Arial" w:eastAsia="Arial" w:hAnsi="Arial" w:cs="Arial"/>
                            <w:color w:val="000000"/>
                            <w:sz w:val="28"/>
                          </w:rPr>
                        </w:pPr>
                      </w:p>
                      <w:p w:rsidR="00562012" w:rsidRDefault="00CB3CDF" w:rsidP="008E6C39">
                        <w:pPr>
                          <w:spacing w:after="0" w:line="240" w:lineRule="auto"/>
                          <w:textDirection w:val="btLr"/>
                        </w:pPr>
                        <w:r>
                          <w:rPr>
                            <w:rFonts w:ascii="Arial" w:eastAsia="Arial" w:hAnsi="Arial" w:cs="Arial"/>
                            <w:color w:val="000000"/>
                            <w:sz w:val="28"/>
                          </w:rPr>
                          <w:t>M</w:t>
                        </w:r>
                        <w:r>
                          <w:rPr>
                            <w:rFonts w:ascii="Arial" w:eastAsia="Arial" w:hAnsi="Arial" w:cs="Arial"/>
                            <w:color w:val="000000"/>
                            <w:sz w:val="28"/>
                          </w:rPr>
                          <w:t>ake sure to book an appointment with your child’s key worker for parents evening</w:t>
                        </w:r>
                        <w:r w:rsidR="008E6C39">
                          <w:rPr>
                            <w:rFonts w:ascii="Arial" w:eastAsia="Arial" w:hAnsi="Arial" w:cs="Arial"/>
                            <w:color w:val="000000"/>
                            <w:sz w:val="28"/>
                          </w:rPr>
                          <w:t>.</w:t>
                        </w:r>
                      </w:p>
                      <w:p w:rsidR="008E6C39" w:rsidRDefault="008E6C39" w:rsidP="008E6C39">
                        <w:pPr>
                          <w:spacing w:after="0" w:line="240" w:lineRule="auto"/>
                          <w:textDirection w:val="btLr"/>
                          <w:rPr>
                            <w:rFonts w:ascii="Arial" w:eastAsia="Arial" w:hAnsi="Arial" w:cs="Arial"/>
                            <w:color w:val="000000"/>
                            <w:sz w:val="28"/>
                          </w:rPr>
                        </w:pPr>
                      </w:p>
                      <w:p w:rsidR="00562012" w:rsidRDefault="00CB3CDF" w:rsidP="008E6C39">
                        <w:pPr>
                          <w:spacing w:after="0" w:line="240" w:lineRule="auto"/>
                          <w:textDirection w:val="btLr"/>
                        </w:pPr>
                        <w:r>
                          <w:rPr>
                            <w:rFonts w:ascii="Arial" w:eastAsia="Arial" w:hAnsi="Arial" w:cs="Arial"/>
                            <w:color w:val="000000"/>
                            <w:sz w:val="28"/>
                          </w:rPr>
                          <w:t>Due to allergies, can we ask that your child brings only frui</w:t>
                        </w:r>
                        <w:r>
                          <w:rPr>
                            <w:rFonts w:ascii="Arial" w:eastAsia="Arial" w:hAnsi="Arial" w:cs="Arial"/>
                            <w:color w:val="000000"/>
                            <w:sz w:val="28"/>
                          </w:rPr>
                          <w:t xml:space="preserve">t as a </w:t>
                        </w:r>
                        <w:proofErr w:type="gramStart"/>
                        <w:r>
                          <w:rPr>
                            <w:rFonts w:ascii="Arial" w:eastAsia="Arial" w:hAnsi="Arial" w:cs="Arial"/>
                            <w:color w:val="000000"/>
                            <w:sz w:val="28"/>
                          </w:rPr>
                          <w:t>snack</w:t>
                        </w:r>
                        <w:r w:rsidR="008E6C39">
                          <w:rPr>
                            <w:rFonts w:ascii="Arial" w:eastAsia="Arial" w:hAnsi="Arial" w:cs="Arial"/>
                            <w:color w:val="000000"/>
                            <w:sz w:val="28"/>
                          </w:rPr>
                          <w:t>.</w:t>
                        </w:r>
                        <w:proofErr w:type="gramEnd"/>
                      </w:p>
                      <w:p w:rsidR="00562012" w:rsidRDefault="00562012">
                        <w:pPr>
                          <w:spacing w:after="0" w:line="240" w:lineRule="auto"/>
                          <w:ind w:left="720" w:firstLine="720"/>
                          <w:textDirection w:val="btLr"/>
                        </w:pPr>
                      </w:p>
                    </w:txbxContent>
                  </v:textbox>
                </v:shape>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-76199</wp:posOffset>
                </wp:positionH>
                <wp:positionV relativeFrom="paragraph">
                  <wp:posOffset>6769100</wp:posOffset>
                </wp:positionV>
                <wp:extent cx="3381375" cy="3102002"/>
                <wp:effectExtent l="0" t="0" r="0" b="0"/>
                <wp:wrapNone/>
                <wp:docPr id="312" name=""/>
                <wp:cNvGraphicFramePr/>
                <a:graphic xmlns:a="http://schemas.openxmlformats.org/drawingml/2006/main">
                  <a:graphicData uri="http://schemas.microsoft.com/office/word/2010/wordprocessingGroup">
                    <wpg:wgp>
                      <wpg:cNvGrpSpPr/>
                      <wpg:grpSpPr>
                        <a:xfrm>
                          <a:off x="0" y="0"/>
                          <a:ext cx="3381375" cy="3102002"/>
                          <a:chOff x="3683888" y="2256000"/>
                          <a:chExt cx="3324225" cy="3048000"/>
                        </a:xfrm>
                      </wpg:grpSpPr>
                      <wps:wsp>
                        <wps:cNvPr id="7" name="Rectangle 7"/>
                        <wps:cNvSpPr/>
                        <wps:spPr>
                          <a:xfrm>
                            <a:off x="3683888" y="2256000"/>
                            <a:ext cx="3324225" cy="3048000"/>
                          </a:xfrm>
                          <a:prstGeom prst="rect">
                            <a:avLst/>
                          </a:prstGeom>
                          <a:solidFill>
                            <a:srgbClr val="FFFFFF"/>
                          </a:solidFill>
                          <a:ln w="57150" cap="flat" cmpd="sng">
                            <a:solidFill>
                              <a:schemeClr val="dk1"/>
                            </a:solidFill>
                            <a:prstDash val="solid"/>
                            <a:miter lim="800000"/>
                            <a:headEnd type="none" w="sm" len="sm"/>
                            <a:tailEnd type="none" w="sm" len="sm"/>
                          </a:ln>
                        </wps:spPr>
                        <wps:txbx>
                          <w:txbxContent>
                            <w:p w:rsidR="00562012" w:rsidRDefault="00562012">
                              <w:pPr>
                                <w:spacing w:line="275" w:lineRule="auto"/>
                                <w:textDirection w:val="btLr"/>
                              </w:pPr>
                            </w:p>
                          </w:txbxContent>
                        </wps:txbx>
                        <wps:bodyPr spcFirstLastPara="1" wrap="square" lIns="91425" tIns="45700" rIns="91425" bIns="45700" anchor="t" anchorCtr="0">
                          <a:noAutofit/>
                        </wps:bodyPr>
                      </wps:wsp>
                      <wps:wsp>
                        <wps:cNvPr id="8" name="Text Box 8"/>
                        <wps:cNvSpPr txBox="1"/>
                        <wps:spPr>
                          <a:xfrm>
                            <a:off x="3786125" y="2362550"/>
                            <a:ext cx="3104700" cy="2832000"/>
                          </a:xfrm>
                          <a:prstGeom prst="rect">
                            <a:avLst/>
                          </a:prstGeom>
                          <a:noFill/>
                          <a:ln>
                            <a:noFill/>
                          </a:ln>
                        </wps:spPr>
                        <wps:txbx>
                          <w:txbxContent>
                            <w:p w:rsidR="00562012" w:rsidRDefault="00562012">
                              <w:pPr>
                                <w:spacing w:after="0" w:line="240" w:lineRule="auto"/>
                                <w:textDirection w:val="btLr"/>
                              </w:pPr>
                            </w:p>
                            <w:p w:rsidR="00562012" w:rsidRDefault="00CB3CDF" w:rsidP="00550B06">
                              <w:pPr>
                                <w:spacing w:after="0" w:line="240" w:lineRule="auto"/>
                                <w:ind w:left="720"/>
                                <w:textDirection w:val="btLr"/>
                              </w:pPr>
                              <w:r>
                                <w:rPr>
                                  <w:rFonts w:ascii="Arial" w:eastAsia="Arial" w:hAnsi="Arial" w:cs="Arial"/>
                                  <w:color w:val="000000"/>
                                  <w:sz w:val="28"/>
                                </w:rPr>
                                <w:t xml:space="preserve">Thank you for all the craft money that has been donated. With the money, we have been able to buy new items to enhance your child’s learning </w:t>
                              </w:r>
                            </w:p>
                          </w:txbxContent>
                        </wps:txbx>
                        <wps:bodyPr spcFirstLastPara="1" wrap="square" lIns="91425" tIns="91425" rIns="91425" bIns="91425" anchor="t" anchorCtr="0">
                          <a:noAutofit/>
                        </wps:bodyPr>
                      </wps:wsp>
                    </wpg:wgp>
                  </a:graphicData>
                </a:graphic>
              </wp:anchor>
            </w:drawing>
          </mc:Choice>
          <mc:Fallback>
            <w:pict>
              <v:group id="_x0000_s1038" style="position:absolute;margin-left:-6pt;margin-top:533pt;width:266.25pt;height:244.25pt;z-index:251665408" coordorigin="36838,22560" coordsize="33242,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">
                <v:rect id="Rectangle 7" o:spid="_x0000_s1039" style="position:absolute;left:36838;top:22560;width:33243;height:30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" strokecolor="black [3200]" strokeweight="4.5pt">
                  <v:stroke startarrowwidth="narrow" startarrowlength="short" endarrowwidth="narrow" endarrowlength="short"/>
                  <v:textbox inset="2.53958mm,1.2694mm,2.53958mm,1.2694mm">
                    <w:txbxContent>
                      <w:p w:rsidR="00562012" w:rsidRDefault="00562012">
                        <w:pPr>
                          <w:spacing w:line="275" w:lineRule="auto"/>
                          <w:textDirection w:val="btLr"/>
                        </w:pPr>
                      </w:p>
                    </w:txbxContent>
                  </v:textbox>
                </v:rect>
                <v:shape id="Text Box 8" o:spid="_x0000_s1040" type="#_x0000_t202" style="position:absolute;left:37861;top:23625;width:31047;height:2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rsidR="00562012" w:rsidRDefault="00562012">
                        <w:pPr>
                          <w:spacing w:after="0" w:line="240" w:lineRule="auto"/>
                          <w:textDirection w:val="btLr"/>
                        </w:pPr>
                      </w:p>
                      <w:p w:rsidR="00562012" w:rsidRDefault="00CB3CDF" w:rsidP="00550B06">
                        <w:pPr>
                          <w:spacing w:after="0" w:line="240" w:lineRule="auto"/>
                          <w:ind w:left="720"/>
                          <w:textDirection w:val="btLr"/>
                        </w:pPr>
                        <w:r>
                          <w:rPr>
                            <w:rFonts w:ascii="Arial" w:eastAsia="Arial" w:hAnsi="Arial" w:cs="Arial"/>
                            <w:color w:val="000000"/>
                            <w:sz w:val="28"/>
                          </w:rPr>
                          <w:t xml:space="preserve">Thank you for all the craft money that has been donated. With the money, we have been able to buy new items to enhance your child’s learning </w:t>
                        </w:r>
                      </w:p>
                    </w:txbxContent>
                  </v:textbox>
                </v:shape>
              </v:group>
            </w:pict>
          </mc:Fallback>
        </mc:AlternateContent>
      </w:r>
    </w:p>
    <w:sectPr w:rsidR="0056201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5CEF"/>
    <w:multiLevelType w:val="hybridMultilevel"/>
    <w:tmpl w:val="29227E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2"/>
    <w:rsid w:val="002F2219"/>
    <w:rsid w:val="00550B06"/>
    <w:rsid w:val="00562012"/>
    <w:rsid w:val="00893752"/>
    <w:rsid w:val="008E6C39"/>
    <w:rsid w:val="00CB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F325"/>
  <w15:docId w15:val="{93EC1E43-04FC-491C-9CB2-8017FD6D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6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9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ziwz+8M7A1x0Lss+iciE4UMtQ==">AMUW2mU/Hb3e0oPzQDP5+BYPbBRpyrrzxoocFq0xsxfDgbMgiUKYDvoEIS/lVsE+FUcjQprt7xCV9HSTZwgK4tA/q7o5o3nCDCbZDBMEJWwEMoCMfB5sBJc=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KFlynn</dc:creator>
  <cp:lastModifiedBy>Jason Lee</cp:lastModifiedBy>
  <cp:revision>2</cp:revision>
  <dcterms:created xsi:type="dcterms:W3CDTF">2020-11-18T09:25:00Z</dcterms:created>
  <dcterms:modified xsi:type="dcterms:W3CDTF">2020-11-18T09:25:00Z</dcterms:modified>
</cp:coreProperties>
</file>