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5861"/>
      </w:tblGrid>
      <w:tr w:rsidR="00787735" w14:paraId="69FE14FA" w14:textId="77777777" w:rsidTr="00D2461B">
        <w:trPr>
          <w:trHeight w:val="2542"/>
        </w:trPr>
        <w:tc>
          <w:tcPr>
            <w:tcW w:w="4621" w:type="dxa"/>
          </w:tcPr>
          <w:p w14:paraId="704369E3" w14:textId="77777777" w:rsidR="00787735" w:rsidRDefault="00787735">
            <w:r>
              <w:rPr>
                <w:noProof/>
                <w:lang w:eastAsia="en-GB"/>
              </w:rPr>
              <w:drawing>
                <wp:inline distT="0" distB="0" distL="0" distR="0" wp14:anchorId="011EDCE6" wp14:editId="180D0DE4">
                  <wp:extent cx="2455079" cy="1448751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CATION0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079" cy="144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4211EA" w14:textId="77777777" w:rsidR="007F0FB9" w:rsidRDefault="007F0FB9" w:rsidP="00EF787F">
            <w:pPr>
              <w:jc w:val="center"/>
            </w:pPr>
            <w:r w:rsidRPr="007F0FB9">
              <w:rPr>
                <w:b/>
                <w:i/>
                <w:color w:val="1F497D" w:themeColor="text2"/>
                <w:sz w:val="24"/>
                <w:szCs w:val="24"/>
                <w:vertAlign w:val="subscript"/>
              </w:rPr>
              <w:t>Providers of photography workshop</w:t>
            </w:r>
            <w:r>
              <w:rPr>
                <w:b/>
                <w:i/>
                <w:color w:val="1F497D" w:themeColor="text2"/>
                <w:sz w:val="24"/>
                <w:szCs w:val="24"/>
                <w:vertAlign w:val="subscript"/>
              </w:rPr>
              <w:t>s</w:t>
            </w:r>
            <w:r w:rsidRPr="007F0FB9">
              <w:rPr>
                <w:b/>
                <w:i/>
                <w:color w:val="1F497D" w:themeColor="text2"/>
                <w:sz w:val="24"/>
                <w:szCs w:val="24"/>
                <w:vertAlign w:val="subscript"/>
              </w:rPr>
              <w:t xml:space="preserve"> across the education sector</w:t>
            </w:r>
          </w:p>
        </w:tc>
        <w:tc>
          <w:tcPr>
            <w:tcW w:w="5977" w:type="dxa"/>
          </w:tcPr>
          <w:p w14:paraId="32B61FF1" w14:textId="77777777" w:rsidR="00D2461B" w:rsidRPr="00D2461B" w:rsidRDefault="00D2461B" w:rsidP="00787735">
            <w:pPr>
              <w:jc w:val="right"/>
              <w:rPr>
                <w:rFonts w:cstheme="minorHAnsi"/>
                <w:b/>
                <w:color w:val="1F497D" w:themeColor="text2"/>
                <w:sz w:val="36"/>
                <w:szCs w:val="36"/>
              </w:rPr>
            </w:pPr>
            <w:r w:rsidRPr="00D2461B">
              <w:rPr>
                <w:rFonts w:cstheme="minorHAnsi"/>
                <w:b/>
                <w:color w:val="1F497D" w:themeColor="text2"/>
                <w:sz w:val="36"/>
                <w:szCs w:val="36"/>
              </w:rPr>
              <w:t>Education in Focus</w:t>
            </w:r>
          </w:p>
          <w:p w14:paraId="0FF4238A" w14:textId="77777777" w:rsidR="00787735" w:rsidRPr="00787735" w:rsidRDefault="00787735" w:rsidP="00787735">
            <w:pPr>
              <w:jc w:val="right"/>
              <w:rPr>
                <w:rFonts w:cstheme="minorHAnsi"/>
                <w:color w:val="1F497D" w:themeColor="text2"/>
                <w:sz w:val="28"/>
                <w:szCs w:val="28"/>
              </w:rPr>
            </w:pPr>
            <w:r w:rsidRPr="00787735">
              <w:rPr>
                <w:rFonts w:cstheme="minorHAnsi"/>
                <w:color w:val="1F497D" w:themeColor="text2"/>
                <w:sz w:val="28"/>
                <w:szCs w:val="28"/>
              </w:rPr>
              <w:t>460 Birmingham Road</w:t>
            </w:r>
          </w:p>
          <w:p w14:paraId="24042772" w14:textId="77777777" w:rsidR="00787735" w:rsidRPr="00787735" w:rsidRDefault="00787735" w:rsidP="00787735">
            <w:pPr>
              <w:jc w:val="right"/>
              <w:rPr>
                <w:rFonts w:cstheme="minorHAnsi"/>
                <w:color w:val="1F497D" w:themeColor="text2"/>
                <w:sz w:val="28"/>
                <w:szCs w:val="28"/>
              </w:rPr>
            </w:pPr>
            <w:r w:rsidRPr="00787735">
              <w:rPr>
                <w:rFonts w:cstheme="minorHAnsi"/>
                <w:color w:val="1F497D" w:themeColor="text2"/>
                <w:sz w:val="28"/>
                <w:szCs w:val="28"/>
              </w:rPr>
              <w:t>Marlbrook, Bromsgrove</w:t>
            </w:r>
          </w:p>
          <w:p w14:paraId="4E6A10BD" w14:textId="77777777" w:rsidR="00787735" w:rsidRPr="00787735" w:rsidRDefault="00787735" w:rsidP="00787735">
            <w:pPr>
              <w:jc w:val="right"/>
              <w:rPr>
                <w:rFonts w:cstheme="minorHAnsi"/>
                <w:color w:val="1F497D" w:themeColor="text2"/>
                <w:sz w:val="28"/>
                <w:szCs w:val="28"/>
              </w:rPr>
            </w:pPr>
            <w:r w:rsidRPr="00787735">
              <w:rPr>
                <w:rFonts w:cstheme="minorHAnsi"/>
                <w:color w:val="1F497D" w:themeColor="text2"/>
                <w:sz w:val="28"/>
                <w:szCs w:val="28"/>
              </w:rPr>
              <w:t>Worcestershire B61 0HR</w:t>
            </w:r>
          </w:p>
          <w:p w14:paraId="5610F1B5" w14:textId="77777777" w:rsidR="00787735" w:rsidRPr="00787735" w:rsidRDefault="00787735" w:rsidP="00787735">
            <w:pPr>
              <w:jc w:val="right"/>
              <w:rPr>
                <w:rFonts w:cstheme="minorHAnsi"/>
                <w:color w:val="1F497D" w:themeColor="text2"/>
                <w:sz w:val="24"/>
                <w:szCs w:val="24"/>
              </w:rPr>
            </w:pPr>
          </w:p>
          <w:p w14:paraId="63159ECB" w14:textId="77777777" w:rsidR="00787735" w:rsidRPr="00787735" w:rsidRDefault="00787735" w:rsidP="00787735">
            <w:pPr>
              <w:jc w:val="right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787735">
              <w:rPr>
                <w:rFonts w:cstheme="minorHAnsi"/>
                <w:color w:val="1F497D" w:themeColor="text2"/>
                <w:sz w:val="20"/>
                <w:szCs w:val="20"/>
              </w:rPr>
              <w:t xml:space="preserve">T: 01527 574359 </w:t>
            </w:r>
            <w:r w:rsidR="00EF787F">
              <w:rPr>
                <w:rFonts w:cstheme="minorHAnsi"/>
                <w:color w:val="1F497D" w:themeColor="text2"/>
                <w:sz w:val="20"/>
                <w:szCs w:val="20"/>
              </w:rPr>
              <w:t xml:space="preserve">  </w:t>
            </w:r>
            <w:r w:rsidRPr="00787735">
              <w:rPr>
                <w:rFonts w:cstheme="minorHAnsi"/>
                <w:color w:val="1F497D" w:themeColor="text2"/>
                <w:sz w:val="20"/>
                <w:szCs w:val="20"/>
              </w:rPr>
              <w:t>M: 07580 136641</w:t>
            </w:r>
          </w:p>
          <w:p w14:paraId="4F79BD1E" w14:textId="77777777" w:rsidR="00787735" w:rsidRPr="00787735" w:rsidRDefault="00787735" w:rsidP="00787735">
            <w:pPr>
              <w:jc w:val="right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787735">
              <w:rPr>
                <w:rFonts w:cstheme="minorHAnsi"/>
                <w:color w:val="1F497D" w:themeColor="text2"/>
                <w:sz w:val="20"/>
                <w:szCs w:val="20"/>
              </w:rPr>
              <w:t xml:space="preserve">E: </w:t>
            </w:r>
            <w:hyperlink r:id="rId5" w:history="1">
              <w:r w:rsidR="00EF787F" w:rsidRPr="00EF787F">
                <w:rPr>
                  <w:rStyle w:val="Hyperlink"/>
                  <w:rFonts w:cstheme="minorHAnsi"/>
                  <w:color w:val="1F497D" w:themeColor="text2"/>
                  <w:sz w:val="20"/>
                  <w:szCs w:val="20"/>
                  <w:u w:val="none"/>
                </w:rPr>
                <w:t>mike@education-in-focus.co.uk</w:t>
              </w:r>
            </w:hyperlink>
          </w:p>
          <w:p w14:paraId="0C590CE8" w14:textId="77777777" w:rsidR="00787735" w:rsidRDefault="00787735" w:rsidP="00787735">
            <w:pPr>
              <w:jc w:val="right"/>
              <w:rPr>
                <w:rStyle w:val="Hyperlink"/>
                <w:rFonts w:cstheme="minorHAnsi"/>
                <w:color w:val="1F497D" w:themeColor="text2"/>
                <w:sz w:val="20"/>
                <w:szCs w:val="20"/>
                <w:u w:val="none"/>
              </w:rPr>
            </w:pPr>
            <w:r w:rsidRPr="00787735">
              <w:rPr>
                <w:rFonts w:cstheme="minorHAnsi"/>
                <w:color w:val="1F497D" w:themeColor="text2"/>
                <w:sz w:val="20"/>
                <w:szCs w:val="20"/>
              </w:rPr>
              <w:t xml:space="preserve">W: </w:t>
            </w:r>
            <w:hyperlink r:id="rId6" w:history="1">
              <w:r w:rsidRPr="00787735">
                <w:rPr>
                  <w:rStyle w:val="Hyperlink"/>
                  <w:rFonts w:cstheme="minorHAnsi"/>
                  <w:color w:val="1F497D" w:themeColor="text2"/>
                  <w:sz w:val="20"/>
                  <w:szCs w:val="20"/>
                  <w:u w:val="none"/>
                </w:rPr>
                <w:t>www.education-in-focus.co.uk</w:t>
              </w:r>
            </w:hyperlink>
          </w:p>
          <w:p w14:paraId="4F50CE10" w14:textId="77777777" w:rsidR="00EF787F" w:rsidRDefault="00EF787F" w:rsidP="00787735">
            <w:pPr>
              <w:jc w:val="right"/>
            </w:pPr>
          </w:p>
        </w:tc>
      </w:tr>
    </w:tbl>
    <w:p w14:paraId="2E6F1EFB" w14:textId="77777777" w:rsidR="00253C28" w:rsidRDefault="00253C28" w:rsidP="00187F1B">
      <w:pPr>
        <w:pStyle w:val="NoSpacing"/>
      </w:pPr>
    </w:p>
    <w:p w14:paraId="78044E09" w14:textId="77777777" w:rsidR="00187F1B" w:rsidRPr="00E20869" w:rsidRDefault="00187F1B" w:rsidP="00187F1B">
      <w:pPr>
        <w:pStyle w:val="NoSpacing"/>
      </w:pPr>
      <w:r w:rsidRPr="00E20869">
        <w:t>Dear Parents,</w:t>
      </w:r>
    </w:p>
    <w:p w14:paraId="58329AB7" w14:textId="77777777" w:rsidR="00187F1B" w:rsidRPr="0086526C" w:rsidRDefault="00187F1B" w:rsidP="00187F1B">
      <w:pPr>
        <w:pStyle w:val="NoSpacing"/>
        <w:rPr>
          <w:sz w:val="12"/>
          <w:szCs w:val="12"/>
        </w:rPr>
      </w:pPr>
    </w:p>
    <w:p w14:paraId="7BBB85E5" w14:textId="17617820" w:rsidR="008D67EB" w:rsidRPr="00E20869" w:rsidRDefault="008D67EB" w:rsidP="008D67EB">
      <w:pPr>
        <w:pStyle w:val="NoSpacing"/>
        <w:jc w:val="both"/>
      </w:pPr>
      <w:r w:rsidRPr="00E20869">
        <w:t xml:space="preserve">To introduce myself, I’m Mike Jones (proprietor of Education in Focus) and </w:t>
      </w:r>
      <w:r w:rsidR="00637537" w:rsidRPr="00E20869">
        <w:t xml:space="preserve">for many years </w:t>
      </w:r>
      <w:r w:rsidRPr="00E20869">
        <w:t xml:space="preserve">I’ve been running photography workshops </w:t>
      </w:r>
      <w:r w:rsidR="00637537">
        <w:t xml:space="preserve">and clubs </w:t>
      </w:r>
      <w:r w:rsidRPr="00E20869">
        <w:t xml:space="preserve">in schools throughout the Midlands. </w:t>
      </w:r>
    </w:p>
    <w:p w14:paraId="54DE4181" w14:textId="77777777" w:rsidR="008D67EB" w:rsidRPr="0086526C" w:rsidRDefault="008D67EB" w:rsidP="00187F1B">
      <w:pPr>
        <w:pStyle w:val="NoSpacing"/>
        <w:jc w:val="both"/>
        <w:rPr>
          <w:sz w:val="12"/>
          <w:szCs w:val="12"/>
        </w:rPr>
      </w:pPr>
    </w:p>
    <w:p w14:paraId="28664A9B" w14:textId="7E2DA7DD" w:rsidR="00187F1B" w:rsidRPr="00E20869" w:rsidRDefault="008D67EB" w:rsidP="00187F1B">
      <w:pPr>
        <w:pStyle w:val="NoSpacing"/>
        <w:jc w:val="both"/>
      </w:pPr>
      <w:r w:rsidRPr="00E20869">
        <w:t>I’m</w:t>
      </w:r>
      <w:r w:rsidR="00187F1B" w:rsidRPr="00E20869">
        <w:t xml:space="preserve"> delighted to have been invited </w:t>
      </w:r>
      <w:r w:rsidR="00457DDA" w:rsidRPr="00E20869">
        <w:t xml:space="preserve">to run an after-school Digital Photography club at </w:t>
      </w:r>
      <w:r w:rsidR="00032645">
        <w:t>The Coppice</w:t>
      </w:r>
      <w:r w:rsidR="00187F1B" w:rsidRPr="00E20869">
        <w:rPr>
          <w:bCs/>
        </w:rPr>
        <w:t xml:space="preserve"> Primary School</w:t>
      </w:r>
      <w:r w:rsidR="00E20869" w:rsidRPr="00E20869">
        <w:rPr>
          <w:bCs/>
        </w:rPr>
        <w:t>.</w:t>
      </w:r>
      <w:r w:rsidR="00187F1B" w:rsidRPr="00E20869">
        <w:rPr>
          <w:bCs/>
        </w:rPr>
        <w:t xml:space="preserve"> </w:t>
      </w:r>
      <w:r w:rsidR="00CA3076">
        <w:rPr>
          <w:bCs/>
        </w:rPr>
        <w:t>It’ll</w:t>
      </w:r>
      <w:r w:rsidR="00CA3076">
        <w:t xml:space="preserve"> be run </w:t>
      </w:r>
      <w:r w:rsidR="00DA512D">
        <w:t>strictly within</w:t>
      </w:r>
      <w:r w:rsidR="00CA3076">
        <w:t xml:space="preserve"> COVID-19 guid</w:t>
      </w:r>
      <w:r w:rsidR="00DA512D">
        <w:t>elines</w:t>
      </w:r>
      <w:r w:rsidR="00CA3076">
        <w:t>.</w:t>
      </w:r>
    </w:p>
    <w:p w14:paraId="7748D3E7" w14:textId="77777777" w:rsidR="00187F1B" w:rsidRPr="0086526C" w:rsidRDefault="00187F1B" w:rsidP="00187F1B">
      <w:pPr>
        <w:pStyle w:val="NoSpacing"/>
        <w:jc w:val="both"/>
        <w:rPr>
          <w:sz w:val="12"/>
          <w:szCs w:val="12"/>
        </w:rPr>
      </w:pPr>
    </w:p>
    <w:p w14:paraId="3FF63C94" w14:textId="4A9198C3" w:rsidR="00187F1B" w:rsidRPr="00E20869" w:rsidRDefault="00187F1B" w:rsidP="00187F1B">
      <w:pPr>
        <w:pStyle w:val="NoSpacing"/>
        <w:jc w:val="both"/>
        <w:rPr>
          <w:rFonts w:ascii="Calibri" w:hAnsi="Calibri"/>
        </w:rPr>
      </w:pPr>
      <w:r w:rsidRPr="00E20869">
        <w:rPr>
          <w:lang w:eastAsia="en-GB"/>
        </w:rPr>
        <w:t xml:space="preserve">Lasting for one hour from </w:t>
      </w:r>
      <w:r w:rsidRPr="00E20869">
        <w:rPr>
          <w:b/>
          <w:lang w:eastAsia="en-GB"/>
        </w:rPr>
        <w:t>3.</w:t>
      </w:r>
      <w:r w:rsidR="00CB06E6">
        <w:rPr>
          <w:b/>
          <w:lang w:eastAsia="en-GB"/>
        </w:rPr>
        <w:t>30</w:t>
      </w:r>
      <w:r w:rsidRPr="00E20869">
        <w:rPr>
          <w:b/>
          <w:lang w:eastAsia="en-GB"/>
        </w:rPr>
        <w:t xml:space="preserve"> – 4.</w:t>
      </w:r>
      <w:r w:rsidR="00CB06E6">
        <w:rPr>
          <w:b/>
          <w:lang w:eastAsia="en-GB"/>
        </w:rPr>
        <w:t>30</w:t>
      </w:r>
      <w:r w:rsidRPr="00E20869">
        <w:rPr>
          <w:lang w:eastAsia="en-GB"/>
        </w:rPr>
        <w:t xml:space="preserve"> on </w:t>
      </w:r>
      <w:r w:rsidR="00F11AC0">
        <w:rPr>
          <w:b/>
          <w:lang w:eastAsia="en-GB"/>
        </w:rPr>
        <w:t>T</w:t>
      </w:r>
      <w:r w:rsidR="00032645">
        <w:rPr>
          <w:b/>
          <w:lang w:eastAsia="en-GB"/>
        </w:rPr>
        <w:t>hurs</w:t>
      </w:r>
      <w:r w:rsidR="00F11AC0">
        <w:rPr>
          <w:b/>
          <w:lang w:eastAsia="en-GB"/>
        </w:rPr>
        <w:t>day</w:t>
      </w:r>
      <w:r w:rsidRPr="00E20869">
        <w:rPr>
          <w:lang w:eastAsia="en-GB"/>
        </w:rPr>
        <w:t xml:space="preserve"> </w:t>
      </w:r>
      <w:r w:rsidRPr="00E20869">
        <w:rPr>
          <w:b/>
          <w:lang w:eastAsia="en-GB"/>
        </w:rPr>
        <w:t>afternoons</w:t>
      </w:r>
      <w:r w:rsidRPr="00E20869">
        <w:rPr>
          <w:lang w:eastAsia="en-GB"/>
        </w:rPr>
        <w:t xml:space="preserve">, the sessions will run </w:t>
      </w:r>
      <w:bookmarkStart w:id="0" w:name="_Hlk52204519"/>
      <w:r w:rsidRPr="00E20869">
        <w:rPr>
          <w:rFonts w:ascii="Calibri" w:hAnsi="Calibri"/>
        </w:rPr>
        <w:t xml:space="preserve">for </w:t>
      </w:r>
      <w:r w:rsidR="00805F11">
        <w:rPr>
          <w:rFonts w:ascii="Calibri" w:hAnsi="Calibri"/>
        </w:rPr>
        <w:t xml:space="preserve">pupils </w:t>
      </w:r>
      <w:r w:rsidR="00032645">
        <w:rPr>
          <w:rFonts w:ascii="Calibri" w:hAnsi="Calibri"/>
        </w:rPr>
        <w:t xml:space="preserve">within Years </w:t>
      </w:r>
      <w:r w:rsidR="00AD182A">
        <w:rPr>
          <w:rFonts w:ascii="Calibri" w:hAnsi="Calibri"/>
        </w:rPr>
        <w:t>three, four five and six</w:t>
      </w:r>
      <w:r w:rsidR="00805F11">
        <w:rPr>
          <w:rFonts w:ascii="Calibri" w:hAnsi="Calibri"/>
        </w:rPr>
        <w:t xml:space="preserve"> for </w:t>
      </w:r>
      <w:r w:rsidRPr="00E20869">
        <w:rPr>
          <w:rFonts w:ascii="Calibri" w:hAnsi="Calibri"/>
          <w:b/>
        </w:rPr>
        <w:t xml:space="preserve">six weeks </w:t>
      </w:r>
      <w:r w:rsidR="000D0C08" w:rsidRPr="00E20869">
        <w:rPr>
          <w:rFonts w:ascii="Calibri" w:hAnsi="Calibri"/>
          <w:b/>
        </w:rPr>
        <w:t xml:space="preserve">after </w:t>
      </w:r>
      <w:r w:rsidR="00F11AC0">
        <w:rPr>
          <w:rFonts w:ascii="Calibri" w:hAnsi="Calibri"/>
          <w:b/>
        </w:rPr>
        <w:t>half-term</w:t>
      </w:r>
      <w:r w:rsidR="000D0C08" w:rsidRPr="00E20869">
        <w:rPr>
          <w:rFonts w:ascii="Calibri" w:hAnsi="Calibri"/>
          <w:b/>
        </w:rPr>
        <w:t xml:space="preserve"> </w:t>
      </w:r>
      <w:r w:rsidR="00253C28" w:rsidRPr="00E20869">
        <w:rPr>
          <w:rFonts w:ascii="Calibri" w:hAnsi="Calibri"/>
        </w:rPr>
        <w:t xml:space="preserve">commencing </w:t>
      </w:r>
      <w:r w:rsidR="00032645">
        <w:rPr>
          <w:rFonts w:ascii="Calibri" w:hAnsi="Calibri"/>
          <w:b/>
        </w:rPr>
        <w:t>4</w:t>
      </w:r>
      <w:r w:rsidR="00032645" w:rsidRPr="00032645">
        <w:rPr>
          <w:rFonts w:ascii="Calibri" w:hAnsi="Calibri"/>
          <w:b/>
          <w:vertAlign w:val="superscript"/>
        </w:rPr>
        <w:t>th</w:t>
      </w:r>
      <w:r w:rsidR="00032645">
        <w:rPr>
          <w:rFonts w:ascii="Calibri" w:hAnsi="Calibri"/>
          <w:b/>
        </w:rPr>
        <w:t xml:space="preserve"> November</w:t>
      </w:r>
      <w:r w:rsidRPr="00E20869">
        <w:rPr>
          <w:rFonts w:ascii="Calibri" w:hAnsi="Calibri"/>
          <w:b/>
        </w:rPr>
        <w:t>.</w:t>
      </w:r>
      <w:r w:rsidRPr="00E20869">
        <w:rPr>
          <w:rFonts w:ascii="Calibri" w:hAnsi="Calibri"/>
        </w:rPr>
        <w:t xml:space="preserve">  </w:t>
      </w:r>
    </w:p>
    <w:bookmarkEnd w:id="0"/>
    <w:p w14:paraId="647ED6C0" w14:textId="77777777" w:rsidR="00187F1B" w:rsidRPr="0086526C" w:rsidRDefault="00187F1B" w:rsidP="00187F1B">
      <w:pPr>
        <w:pStyle w:val="NoSpacing"/>
        <w:jc w:val="both"/>
        <w:rPr>
          <w:rFonts w:ascii="Calibri" w:hAnsi="Calibri"/>
          <w:sz w:val="12"/>
          <w:szCs w:val="12"/>
        </w:rPr>
      </w:pPr>
    </w:p>
    <w:p w14:paraId="71016D8C" w14:textId="1E16F1A3" w:rsidR="00187F1B" w:rsidRPr="00E20869" w:rsidRDefault="00187F1B" w:rsidP="00187F1B">
      <w:pPr>
        <w:pStyle w:val="NoSpacing"/>
        <w:jc w:val="both"/>
        <w:rPr>
          <w:color w:val="000000"/>
          <w:lang w:eastAsia="en-GB"/>
        </w:rPr>
      </w:pPr>
      <w:r w:rsidRPr="00E20869">
        <w:rPr>
          <w:color w:val="000000"/>
          <w:lang w:eastAsia="en-GB"/>
        </w:rPr>
        <w:t>The</w:t>
      </w:r>
      <w:r w:rsidR="00032645">
        <w:rPr>
          <w:color w:val="000000"/>
          <w:lang w:eastAsia="en-GB"/>
        </w:rPr>
        <w:t xml:space="preserve"> club is </w:t>
      </w:r>
      <w:r w:rsidRPr="00E20869">
        <w:rPr>
          <w:color w:val="000000"/>
          <w:lang w:eastAsia="en-GB"/>
        </w:rPr>
        <w:t xml:space="preserve">designed to encourage all budding photographers to develop skills via this fun and creative introduction to digital photography. </w:t>
      </w:r>
    </w:p>
    <w:p w14:paraId="5ED47FFB" w14:textId="77777777" w:rsidR="00187F1B" w:rsidRPr="0086526C" w:rsidRDefault="00187F1B" w:rsidP="00187F1B">
      <w:pPr>
        <w:pStyle w:val="NoSpacing"/>
        <w:jc w:val="both"/>
        <w:rPr>
          <w:color w:val="000000"/>
          <w:sz w:val="12"/>
          <w:szCs w:val="12"/>
          <w:lang w:eastAsia="en-GB"/>
        </w:rPr>
      </w:pPr>
    </w:p>
    <w:p w14:paraId="193E9E39" w14:textId="44643069" w:rsidR="00187F1B" w:rsidRPr="00E20869" w:rsidRDefault="00187F1B" w:rsidP="00187F1B">
      <w:pPr>
        <w:pStyle w:val="NoSpacing"/>
        <w:jc w:val="both"/>
        <w:rPr>
          <w:color w:val="000000"/>
          <w:lang w:eastAsia="en-GB"/>
        </w:rPr>
      </w:pPr>
      <w:r w:rsidRPr="00E20869">
        <w:rPr>
          <w:color w:val="000000"/>
          <w:lang w:eastAsia="en-GB"/>
        </w:rPr>
        <w:t xml:space="preserve">All cameras/devices are capable of producing perfect </w:t>
      </w:r>
      <w:r w:rsidR="000D0C08" w:rsidRPr="00E20869">
        <w:rPr>
          <w:color w:val="000000"/>
          <w:lang w:eastAsia="en-GB"/>
        </w:rPr>
        <w:t>‘</w:t>
      </w:r>
      <w:r w:rsidRPr="00E20869">
        <w:rPr>
          <w:color w:val="000000"/>
          <w:lang w:eastAsia="en-GB"/>
        </w:rPr>
        <w:t>point and push</w:t>
      </w:r>
      <w:r w:rsidR="000D0C08" w:rsidRPr="00E20869">
        <w:rPr>
          <w:color w:val="000000"/>
          <w:lang w:eastAsia="en-GB"/>
        </w:rPr>
        <w:t>’</w:t>
      </w:r>
      <w:r w:rsidRPr="00E20869">
        <w:rPr>
          <w:color w:val="000000"/>
          <w:lang w:eastAsia="en-GB"/>
        </w:rPr>
        <w:t xml:space="preserve"> photographs. Therefore, through the genres of portraiture, still life, forced perspective, landscapes and architecture, etc</w:t>
      </w:r>
      <w:r w:rsidR="0024250C" w:rsidRPr="00E20869">
        <w:rPr>
          <w:color w:val="000000"/>
          <w:lang w:eastAsia="en-GB"/>
        </w:rPr>
        <w:t>,</w:t>
      </w:r>
      <w:r w:rsidRPr="00E20869">
        <w:rPr>
          <w:color w:val="000000"/>
          <w:lang w:eastAsia="en-GB"/>
        </w:rPr>
        <w:t xml:space="preserve"> the emphasis of the club sessions will be composition and working with different lighting techniques. </w:t>
      </w:r>
    </w:p>
    <w:p w14:paraId="1248A29D" w14:textId="77777777" w:rsidR="00187F1B" w:rsidRPr="0086526C" w:rsidRDefault="00187F1B" w:rsidP="00187F1B">
      <w:pPr>
        <w:pStyle w:val="NoSpacing"/>
        <w:jc w:val="both"/>
        <w:rPr>
          <w:color w:val="000000"/>
          <w:sz w:val="12"/>
          <w:szCs w:val="12"/>
          <w:lang w:eastAsia="en-GB"/>
        </w:rPr>
      </w:pPr>
    </w:p>
    <w:p w14:paraId="07931377" w14:textId="77777777" w:rsidR="00187F1B" w:rsidRPr="00E20869" w:rsidRDefault="00187F1B" w:rsidP="00187F1B">
      <w:pPr>
        <w:pStyle w:val="NoSpacing"/>
        <w:jc w:val="both"/>
        <w:rPr>
          <w:color w:val="000000"/>
          <w:lang w:eastAsia="en-GB"/>
        </w:rPr>
      </w:pPr>
      <w:r w:rsidRPr="00E20869">
        <w:rPr>
          <w:color w:val="000000"/>
          <w:lang w:eastAsia="en-GB"/>
        </w:rPr>
        <w:t xml:space="preserve">To assure you that we don’t have access to any photographs taken by the children, our strict safe-guarding policy prevents us from supplying cameras to the club members. </w:t>
      </w:r>
    </w:p>
    <w:p w14:paraId="305E7913" w14:textId="77777777" w:rsidR="00187F1B" w:rsidRPr="0086526C" w:rsidRDefault="00187F1B" w:rsidP="00187F1B">
      <w:pPr>
        <w:pStyle w:val="NoSpacing"/>
        <w:jc w:val="both"/>
        <w:rPr>
          <w:color w:val="000000"/>
          <w:sz w:val="12"/>
          <w:szCs w:val="12"/>
          <w:lang w:eastAsia="en-GB"/>
        </w:rPr>
      </w:pPr>
    </w:p>
    <w:p w14:paraId="33579443" w14:textId="2A035DB6" w:rsidR="00187F1B" w:rsidRPr="00E20869" w:rsidRDefault="00187F1B" w:rsidP="00187F1B">
      <w:pPr>
        <w:pStyle w:val="NoSpacing"/>
        <w:jc w:val="both"/>
        <w:rPr>
          <w:color w:val="000000"/>
          <w:lang w:eastAsia="en-GB"/>
        </w:rPr>
      </w:pPr>
      <w:r w:rsidRPr="00E20869">
        <w:rPr>
          <w:color w:val="000000"/>
          <w:lang w:eastAsia="en-GB"/>
        </w:rPr>
        <w:t xml:space="preserve">Therefore, children should provide their own devices (which </w:t>
      </w:r>
      <w:r w:rsidR="008D67EB" w:rsidRPr="00E20869">
        <w:rPr>
          <w:color w:val="000000"/>
          <w:lang w:eastAsia="en-GB"/>
        </w:rPr>
        <w:t>may</w:t>
      </w:r>
      <w:r w:rsidRPr="00E20869">
        <w:rPr>
          <w:color w:val="000000"/>
          <w:lang w:eastAsia="en-GB"/>
        </w:rPr>
        <w:t xml:space="preserve"> include </w:t>
      </w:r>
      <w:r w:rsidR="0086526C">
        <w:rPr>
          <w:color w:val="000000"/>
          <w:lang w:eastAsia="en-GB"/>
        </w:rPr>
        <w:t>smart</w:t>
      </w:r>
      <w:r w:rsidR="00D77921">
        <w:rPr>
          <w:color w:val="000000"/>
          <w:lang w:eastAsia="en-GB"/>
        </w:rPr>
        <w:t>-</w:t>
      </w:r>
      <w:r w:rsidR="0086526C">
        <w:rPr>
          <w:color w:val="000000"/>
          <w:lang w:eastAsia="en-GB"/>
        </w:rPr>
        <w:t>phones</w:t>
      </w:r>
      <w:r w:rsidRPr="00E20869">
        <w:rPr>
          <w:color w:val="000000"/>
          <w:lang w:eastAsia="en-GB"/>
        </w:rPr>
        <w:t xml:space="preserve">, iPads/tablets or compact, bridge or DSLR cameras). On the mornings of the club, all equipment </w:t>
      </w:r>
      <w:r w:rsidR="008D67EB" w:rsidRPr="00E20869">
        <w:rPr>
          <w:color w:val="000000"/>
          <w:lang w:eastAsia="en-GB"/>
        </w:rPr>
        <w:t xml:space="preserve">(which should be clearly labelled with your child’s name and class reference) </w:t>
      </w:r>
      <w:r w:rsidR="007D54D1">
        <w:rPr>
          <w:color w:val="000000"/>
          <w:lang w:eastAsia="en-GB"/>
        </w:rPr>
        <w:t xml:space="preserve">are to be </w:t>
      </w:r>
      <w:r w:rsidR="00032645">
        <w:rPr>
          <w:color w:val="000000"/>
          <w:lang w:eastAsia="en-GB"/>
        </w:rPr>
        <w:t xml:space="preserve">handed in to the office </w:t>
      </w:r>
      <w:r w:rsidRPr="00E20869">
        <w:rPr>
          <w:color w:val="000000"/>
          <w:lang w:eastAsia="en-GB"/>
        </w:rPr>
        <w:t>until the club commences after school.</w:t>
      </w:r>
    </w:p>
    <w:p w14:paraId="41DF9752" w14:textId="77777777" w:rsidR="00187F1B" w:rsidRPr="0086526C" w:rsidRDefault="00187F1B" w:rsidP="00187F1B">
      <w:pPr>
        <w:pStyle w:val="NoSpacing"/>
        <w:jc w:val="both"/>
        <w:rPr>
          <w:color w:val="000000"/>
          <w:sz w:val="12"/>
          <w:szCs w:val="12"/>
          <w:lang w:eastAsia="en-GB"/>
        </w:rPr>
      </w:pPr>
    </w:p>
    <w:p w14:paraId="1AE6C452" w14:textId="0447C53B" w:rsidR="008D67EB" w:rsidRPr="00E20869" w:rsidRDefault="00187F1B" w:rsidP="00187F1B">
      <w:pPr>
        <w:pStyle w:val="NoSpacing"/>
        <w:jc w:val="both"/>
      </w:pPr>
      <w:r w:rsidRPr="00E20869">
        <w:t xml:space="preserve">Place allocation will be on a </w:t>
      </w:r>
      <w:r w:rsidR="000D0C08" w:rsidRPr="00E20869">
        <w:t>‘</w:t>
      </w:r>
      <w:r w:rsidRPr="00E20869">
        <w:t>first-come-first-served</w:t>
      </w:r>
      <w:r w:rsidR="000D0C08" w:rsidRPr="00E20869">
        <w:t>’</w:t>
      </w:r>
      <w:r w:rsidRPr="00E20869">
        <w:t xml:space="preserve"> basis and numbers are limited to a maximum of 20. </w:t>
      </w:r>
      <w:r w:rsidR="0086526C">
        <w:t xml:space="preserve">However, to make the running of the club financially viable we will need a minimum of 10 pupils. </w:t>
      </w:r>
      <w:r w:rsidRPr="00E20869">
        <w:t xml:space="preserve">The total cost for all six sessions is </w:t>
      </w:r>
      <w:r w:rsidRPr="00E20869">
        <w:rPr>
          <w:b/>
        </w:rPr>
        <w:t>£30.00</w:t>
      </w:r>
      <w:r w:rsidRPr="00E20869">
        <w:t xml:space="preserve"> per child (payable in advance). </w:t>
      </w:r>
    </w:p>
    <w:p w14:paraId="61D0B88E" w14:textId="424D3E72" w:rsidR="008D67EB" w:rsidRPr="0086526C" w:rsidRDefault="008D67EB" w:rsidP="00187F1B">
      <w:pPr>
        <w:pStyle w:val="NoSpacing"/>
        <w:jc w:val="both"/>
        <w:rPr>
          <w:sz w:val="12"/>
          <w:szCs w:val="12"/>
        </w:rPr>
      </w:pPr>
    </w:p>
    <w:p w14:paraId="3B5B0D20" w14:textId="4E9E5E29" w:rsidR="008D67EB" w:rsidRPr="00E20869" w:rsidRDefault="008D67EB" w:rsidP="008D67EB">
      <w:pPr>
        <w:pStyle w:val="NoSpacing"/>
        <w:jc w:val="both"/>
      </w:pPr>
      <w:r w:rsidRPr="00E20869">
        <w:t>I’ll be running the club on an ‘External Resource Provider’ basis</w:t>
      </w:r>
      <w:r w:rsidR="00211046" w:rsidRPr="00E20869">
        <w:t xml:space="preserve"> within the school</w:t>
      </w:r>
      <w:r w:rsidRPr="00E20869">
        <w:t>. If you</w:t>
      </w:r>
      <w:r w:rsidR="00D77921">
        <w:t xml:space="preserve">r </w:t>
      </w:r>
      <w:r w:rsidRPr="00E20869">
        <w:t xml:space="preserve">son/daughter </w:t>
      </w:r>
      <w:r w:rsidR="00D77921">
        <w:t xml:space="preserve">would like </w:t>
      </w:r>
      <w:r w:rsidRPr="00E20869">
        <w:t xml:space="preserve">to take part, please </w:t>
      </w:r>
      <w:r w:rsidRPr="00E20869">
        <w:rPr>
          <w:b/>
        </w:rPr>
        <w:t>complete the attached Registration Form</w:t>
      </w:r>
      <w:r w:rsidRPr="00E20869">
        <w:t xml:space="preserve"> and return it directly to me</w:t>
      </w:r>
      <w:r w:rsidR="00D77921" w:rsidRPr="00D77921">
        <w:t xml:space="preserve"> </w:t>
      </w:r>
      <w:r w:rsidR="00D77921" w:rsidRPr="00E20869">
        <w:t xml:space="preserve">by </w:t>
      </w:r>
      <w:r w:rsidR="00032645">
        <w:rPr>
          <w:b/>
        </w:rPr>
        <w:t>Thursday 1</w:t>
      </w:r>
      <w:r w:rsidR="001864B4">
        <w:rPr>
          <w:b/>
        </w:rPr>
        <w:t>4</w:t>
      </w:r>
      <w:r w:rsidR="00032645" w:rsidRPr="00032645">
        <w:rPr>
          <w:b/>
          <w:vertAlign w:val="superscript"/>
        </w:rPr>
        <w:t>th</w:t>
      </w:r>
      <w:r w:rsidR="00032645">
        <w:rPr>
          <w:b/>
        </w:rPr>
        <w:t xml:space="preserve"> October</w:t>
      </w:r>
      <w:r w:rsidR="00D77921" w:rsidRPr="00D77921">
        <w:t xml:space="preserve"> </w:t>
      </w:r>
      <w:r w:rsidR="00D77921" w:rsidRPr="00E20869">
        <w:t>via email</w:t>
      </w:r>
      <w:r w:rsidRPr="00E20869">
        <w:t xml:space="preserve">: </w:t>
      </w:r>
      <w:hyperlink r:id="rId7" w:history="1">
        <w:r w:rsidRPr="00E20869">
          <w:rPr>
            <w:rStyle w:val="Hyperlink"/>
          </w:rPr>
          <w:t>mike@education-in-focus.co.uk</w:t>
        </w:r>
      </w:hyperlink>
      <w:r w:rsidRPr="00E20869">
        <w:t xml:space="preserve"> this being the closing date for applications.</w:t>
      </w:r>
    </w:p>
    <w:p w14:paraId="2F135C4B" w14:textId="77777777" w:rsidR="008D67EB" w:rsidRPr="0086526C" w:rsidRDefault="008D67EB" w:rsidP="008D67EB">
      <w:pPr>
        <w:pStyle w:val="NoSpacing"/>
        <w:jc w:val="both"/>
        <w:rPr>
          <w:sz w:val="12"/>
          <w:szCs w:val="12"/>
        </w:rPr>
      </w:pPr>
    </w:p>
    <w:p w14:paraId="524EBD9F" w14:textId="5CDED3C4" w:rsidR="000D0C08" w:rsidRPr="00E20869" w:rsidRDefault="008D67EB" w:rsidP="000D0C08">
      <w:pPr>
        <w:pStyle w:val="NoSpacing"/>
        <w:jc w:val="both"/>
        <w:rPr>
          <w:i/>
          <w:color w:val="000000" w:themeColor="text1"/>
        </w:rPr>
      </w:pPr>
      <w:r w:rsidRPr="00E20869">
        <w:t xml:space="preserve">Confirmation of your child’s place within the club will be emailed directly to you on </w:t>
      </w:r>
      <w:r w:rsidR="00032645">
        <w:rPr>
          <w:b/>
          <w:bCs/>
        </w:rPr>
        <w:t>Monday 18</w:t>
      </w:r>
      <w:r w:rsidR="00032645" w:rsidRPr="00032645">
        <w:rPr>
          <w:b/>
          <w:bCs/>
          <w:vertAlign w:val="superscript"/>
        </w:rPr>
        <w:t>th</w:t>
      </w:r>
      <w:r w:rsidR="00032645">
        <w:rPr>
          <w:b/>
          <w:bCs/>
        </w:rPr>
        <w:t xml:space="preserve"> October</w:t>
      </w:r>
      <w:r w:rsidRPr="00E20869">
        <w:rPr>
          <w:b/>
        </w:rPr>
        <w:t xml:space="preserve">. </w:t>
      </w:r>
      <w:r w:rsidRPr="00E20869">
        <w:t xml:space="preserve">Please send remittances via online banking directly to the Education in Focus account at NatWest by </w:t>
      </w:r>
      <w:r w:rsidR="00032645">
        <w:rPr>
          <w:b/>
        </w:rPr>
        <w:t>Friday 22</w:t>
      </w:r>
      <w:r w:rsidR="00032645" w:rsidRPr="00032645">
        <w:rPr>
          <w:b/>
          <w:vertAlign w:val="superscript"/>
        </w:rPr>
        <w:t>nd</w:t>
      </w:r>
      <w:r w:rsidR="00032645">
        <w:rPr>
          <w:b/>
        </w:rPr>
        <w:t xml:space="preserve"> October</w:t>
      </w:r>
      <w:r w:rsidRPr="00E20869">
        <w:t xml:space="preserve"> using the sort code: </w:t>
      </w:r>
      <w:r w:rsidRPr="00E20869">
        <w:rPr>
          <w:b/>
        </w:rPr>
        <w:t>60-04-05</w:t>
      </w:r>
      <w:r w:rsidR="00AD182A">
        <w:rPr>
          <w:b/>
        </w:rPr>
        <w:t xml:space="preserve"> </w:t>
      </w:r>
      <w:r w:rsidR="00AD182A" w:rsidRPr="00AD182A">
        <w:rPr>
          <w:bCs/>
        </w:rPr>
        <w:t>and</w:t>
      </w:r>
      <w:r w:rsidRPr="00E20869">
        <w:t xml:space="preserve"> account number: </w:t>
      </w:r>
      <w:r w:rsidRPr="00E20869">
        <w:rPr>
          <w:b/>
        </w:rPr>
        <w:t>85222550</w:t>
      </w:r>
      <w:r w:rsidRPr="00E20869">
        <w:t xml:space="preserve"> to guarantee your child’s place within the club</w:t>
      </w:r>
      <w:r w:rsidR="00E20869">
        <w:t>.</w:t>
      </w:r>
      <w:r w:rsidR="005E4EBC" w:rsidRPr="00E20869">
        <w:t xml:space="preserve"> </w:t>
      </w:r>
      <w:bookmarkStart w:id="1" w:name="_Hlk523911650"/>
      <w:r w:rsidR="000D0C08" w:rsidRPr="00E20869">
        <w:rPr>
          <w:i/>
          <w:color w:val="000000" w:themeColor="text1"/>
        </w:rPr>
        <w:t xml:space="preserve">PLEASE ENSURE YOU INCLUDE THE CODE: </w:t>
      </w:r>
      <w:r w:rsidR="00E56E38">
        <w:rPr>
          <w:b/>
          <w:i/>
          <w:color w:val="000000" w:themeColor="text1"/>
        </w:rPr>
        <w:t>CPS</w:t>
      </w:r>
      <w:r w:rsidR="000D0C08" w:rsidRPr="00E20869">
        <w:rPr>
          <w:i/>
          <w:color w:val="000000" w:themeColor="text1"/>
        </w:rPr>
        <w:t xml:space="preserve"> AND YOUR </w:t>
      </w:r>
      <w:r w:rsidR="000D0C08" w:rsidRPr="00E20869">
        <w:rPr>
          <w:b/>
          <w:i/>
          <w:color w:val="000000" w:themeColor="text1"/>
        </w:rPr>
        <w:t>CHILD’S NAME</w:t>
      </w:r>
      <w:r w:rsidR="000D0C08" w:rsidRPr="00E20869">
        <w:rPr>
          <w:i/>
          <w:color w:val="000000" w:themeColor="text1"/>
        </w:rPr>
        <w:t xml:space="preserve"> WITHIN YOUR PAYMENT REFERENCE.</w:t>
      </w:r>
    </w:p>
    <w:p w14:paraId="0D4D78BC" w14:textId="77777777" w:rsidR="000D0C08" w:rsidRPr="0086526C" w:rsidRDefault="000D0C08" w:rsidP="008D67EB">
      <w:pPr>
        <w:pStyle w:val="NoSpacing"/>
        <w:jc w:val="both"/>
        <w:rPr>
          <w:sz w:val="12"/>
          <w:szCs w:val="12"/>
        </w:rPr>
      </w:pPr>
    </w:p>
    <w:p w14:paraId="14C870A8" w14:textId="04F52D00" w:rsidR="008D67EB" w:rsidRPr="00E20869" w:rsidRDefault="005E4EBC" w:rsidP="008D67EB">
      <w:pPr>
        <w:pStyle w:val="NoSpacing"/>
        <w:jc w:val="both"/>
      </w:pPr>
      <w:r w:rsidRPr="00E20869">
        <w:t xml:space="preserve">Alternatively, please make your cheque payable to Education in Focus and ensure your child brings it </w:t>
      </w:r>
      <w:r w:rsidR="00DE04EE" w:rsidRPr="00E20869">
        <w:t xml:space="preserve">to </w:t>
      </w:r>
      <w:r w:rsidR="005B5CDF" w:rsidRPr="00E20869">
        <w:t xml:space="preserve">the club </w:t>
      </w:r>
      <w:r w:rsidRPr="00E20869">
        <w:t xml:space="preserve">on </w:t>
      </w:r>
      <w:r w:rsidR="00E56E38">
        <w:rPr>
          <w:b/>
        </w:rPr>
        <w:t>Thursday 4</w:t>
      </w:r>
      <w:r w:rsidR="00E56E38" w:rsidRPr="00E56E38">
        <w:rPr>
          <w:b/>
          <w:vertAlign w:val="superscript"/>
        </w:rPr>
        <w:t>th</w:t>
      </w:r>
      <w:r w:rsidR="00E56E38">
        <w:rPr>
          <w:b/>
        </w:rPr>
        <w:t xml:space="preserve"> November.</w:t>
      </w:r>
    </w:p>
    <w:bookmarkEnd w:id="1"/>
    <w:p w14:paraId="7DF9D43A" w14:textId="77777777" w:rsidR="00187F1B" w:rsidRPr="0086526C" w:rsidRDefault="00187F1B" w:rsidP="00187F1B">
      <w:pPr>
        <w:pStyle w:val="NoSpacing"/>
        <w:jc w:val="both"/>
        <w:rPr>
          <w:color w:val="000000"/>
          <w:sz w:val="12"/>
          <w:szCs w:val="12"/>
        </w:rPr>
      </w:pPr>
    </w:p>
    <w:p w14:paraId="744FA1A3" w14:textId="6B6EDB65" w:rsidR="00187F1B" w:rsidRPr="00E20869" w:rsidRDefault="00DE04EE" w:rsidP="00187F1B">
      <w:pPr>
        <w:pStyle w:val="NoSpacing"/>
        <w:jc w:val="both"/>
      </w:pPr>
      <w:r w:rsidRPr="00E20869">
        <w:t xml:space="preserve">I’m </w:t>
      </w:r>
      <w:r w:rsidR="00187F1B" w:rsidRPr="00E20869">
        <w:t xml:space="preserve">very much looking forward to running the sessions at </w:t>
      </w:r>
      <w:r w:rsidR="00E56E38">
        <w:rPr>
          <w:bCs/>
        </w:rPr>
        <w:t>The Coppice</w:t>
      </w:r>
      <w:r w:rsidR="004E3CFA" w:rsidRPr="00E20869">
        <w:rPr>
          <w:bCs/>
        </w:rPr>
        <w:t xml:space="preserve"> Primary </w:t>
      </w:r>
      <w:r w:rsidR="005E4EBC" w:rsidRPr="00E20869">
        <w:rPr>
          <w:bCs/>
        </w:rPr>
        <w:t xml:space="preserve">School </w:t>
      </w:r>
      <w:r w:rsidR="00187F1B" w:rsidRPr="00E20869">
        <w:t xml:space="preserve">and I’m sure they will be a fun and fruitful learning experience for all. </w:t>
      </w:r>
    </w:p>
    <w:p w14:paraId="2DF8F210" w14:textId="506619A9" w:rsidR="00187F1B" w:rsidRDefault="00187F1B" w:rsidP="00187F1B">
      <w:pPr>
        <w:pStyle w:val="NoSpacing"/>
        <w:jc w:val="both"/>
      </w:pPr>
    </w:p>
    <w:p w14:paraId="77F34F31" w14:textId="77777777" w:rsidR="0086526C" w:rsidRPr="00E20869" w:rsidRDefault="0086526C" w:rsidP="00187F1B">
      <w:pPr>
        <w:pStyle w:val="NoSpacing"/>
        <w:jc w:val="both"/>
      </w:pPr>
    </w:p>
    <w:p w14:paraId="426B0F6D" w14:textId="3644205B" w:rsidR="00187F1B" w:rsidRPr="00E20869" w:rsidRDefault="00187F1B" w:rsidP="00187F1B">
      <w:pPr>
        <w:pStyle w:val="NoSpacing"/>
        <w:jc w:val="both"/>
      </w:pPr>
      <w:r w:rsidRPr="00E20869">
        <w:t xml:space="preserve">With </w:t>
      </w:r>
      <w:r w:rsidR="00D77921">
        <w:t>kind regards</w:t>
      </w:r>
    </w:p>
    <w:p w14:paraId="2C0CC644" w14:textId="4E7DF432" w:rsidR="007F0FB9" w:rsidRPr="00E20869" w:rsidRDefault="00187F1B" w:rsidP="00187F1B">
      <w:pPr>
        <w:pStyle w:val="NoSpacing"/>
        <w:jc w:val="both"/>
        <w:rPr>
          <w:vertAlign w:val="subscript"/>
        </w:rPr>
      </w:pPr>
      <w:r w:rsidRPr="00E20869">
        <w:rPr>
          <w:b/>
        </w:rPr>
        <w:t xml:space="preserve">Mike Jones </w:t>
      </w:r>
    </w:p>
    <w:sectPr w:rsidR="007F0FB9" w:rsidRPr="00E20869" w:rsidSect="007877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35"/>
    <w:rsid w:val="00032645"/>
    <w:rsid w:val="000D0C08"/>
    <w:rsid w:val="001864B4"/>
    <w:rsid w:val="00187F1B"/>
    <w:rsid w:val="001B29AF"/>
    <w:rsid w:val="00211046"/>
    <w:rsid w:val="0024250C"/>
    <w:rsid w:val="00253C28"/>
    <w:rsid w:val="00457DDA"/>
    <w:rsid w:val="004A3731"/>
    <w:rsid w:val="004D6E79"/>
    <w:rsid w:val="004E3CFA"/>
    <w:rsid w:val="005B5CDF"/>
    <w:rsid w:val="005E4EBC"/>
    <w:rsid w:val="00637537"/>
    <w:rsid w:val="006858EA"/>
    <w:rsid w:val="00787735"/>
    <w:rsid w:val="007D54D1"/>
    <w:rsid w:val="007E4BA5"/>
    <w:rsid w:val="007F0FB9"/>
    <w:rsid w:val="00805F11"/>
    <w:rsid w:val="008208CB"/>
    <w:rsid w:val="0086526C"/>
    <w:rsid w:val="008D67EB"/>
    <w:rsid w:val="00952CB3"/>
    <w:rsid w:val="00AD182A"/>
    <w:rsid w:val="00AE1A36"/>
    <w:rsid w:val="00B45C0A"/>
    <w:rsid w:val="00BF19BB"/>
    <w:rsid w:val="00C708D8"/>
    <w:rsid w:val="00CA3076"/>
    <w:rsid w:val="00CB06E6"/>
    <w:rsid w:val="00D2461B"/>
    <w:rsid w:val="00D77921"/>
    <w:rsid w:val="00DA512D"/>
    <w:rsid w:val="00DE04EE"/>
    <w:rsid w:val="00E20869"/>
    <w:rsid w:val="00E56E38"/>
    <w:rsid w:val="00EF787F"/>
    <w:rsid w:val="00F016CE"/>
    <w:rsid w:val="00F11AC0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61EFF"/>
  <w15:docId w15:val="{40724A60-59B3-42DD-9AC3-4FDF46A5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73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787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87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ke@education-in-focu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tion-in-focus.co.uk" TargetMode="External"/><Relationship Id="rId5" Type="http://schemas.openxmlformats.org/officeDocument/2006/relationships/hyperlink" Target="mailto:mike@education-in-focus.co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Jones</cp:lastModifiedBy>
  <cp:revision>3</cp:revision>
  <cp:lastPrinted>2021-05-07T10:11:00Z</cp:lastPrinted>
  <dcterms:created xsi:type="dcterms:W3CDTF">2021-09-21T09:59:00Z</dcterms:created>
  <dcterms:modified xsi:type="dcterms:W3CDTF">2021-09-21T10:17:00Z</dcterms:modified>
</cp:coreProperties>
</file>